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:rsidR="002C120C" w:rsidRPr="00457DCE" w:rsidRDefault="002C120C" w:rsidP="00457D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457DCE">
        <w:rPr>
          <w:rFonts w:ascii="Times New Roman" w:hAnsi="Times New Roman" w:cs="Times New Roman"/>
          <w:sz w:val="28"/>
          <w:szCs w:val="28"/>
        </w:rPr>
        <w:t>Wedstrijdbepalingen</w:t>
      </w:r>
      <w:r w:rsidR="00457DCE">
        <w:rPr>
          <w:rFonts w:ascii="Times New Roman" w:hAnsi="Times New Roman" w:cs="Times New Roman"/>
          <w:sz w:val="28"/>
          <w:szCs w:val="28"/>
        </w:rPr>
        <w:t xml:space="preserve"> </w:t>
      </w:r>
      <w:r w:rsidRPr="00457DCE">
        <w:rPr>
          <w:rFonts w:ascii="Times New Roman" w:hAnsi="Times New Roman" w:cs="Times New Roman"/>
          <w:sz w:val="28"/>
          <w:szCs w:val="28"/>
        </w:rPr>
        <w:t>voor de Gold Cup 2021</w:t>
      </w:r>
    </w:p>
    <w:p w:rsidR="002C120C" w:rsidRPr="00457DCE" w:rsidRDefault="002C120C" w:rsidP="00457D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457DCE">
        <w:rPr>
          <w:rFonts w:ascii="Times New Roman" w:hAnsi="Times New Roman" w:cs="Times New Roman"/>
          <w:sz w:val="28"/>
          <w:szCs w:val="28"/>
        </w:rPr>
        <w:t>O-Jollen klasse</w:t>
      </w:r>
    </w:p>
    <w:p w:rsidR="002C120C" w:rsidRPr="00457DCE" w:rsidRDefault="002C120C" w:rsidP="00457D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457DCE">
        <w:rPr>
          <w:rFonts w:ascii="Times New Roman" w:hAnsi="Times New Roman" w:cs="Times New Roman"/>
          <w:sz w:val="28"/>
          <w:szCs w:val="28"/>
        </w:rPr>
        <w:t>georganiseerd door WS</w:t>
      </w:r>
      <w:r w:rsidR="00457DCE">
        <w:rPr>
          <w:rFonts w:ascii="Times New Roman" w:hAnsi="Times New Roman" w:cs="Times New Roman"/>
          <w:sz w:val="28"/>
          <w:szCs w:val="28"/>
        </w:rPr>
        <w:t>V</w:t>
      </w:r>
      <w:r w:rsidRPr="00457DCE">
        <w:rPr>
          <w:rFonts w:ascii="Times New Roman" w:hAnsi="Times New Roman" w:cs="Times New Roman"/>
          <w:sz w:val="28"/>
          <w:szCs w:val="28"/>
        </w:rPr>
        <w:t xml:space="preserve"> Vinkeveen</w:t>
      </w:r>
      <w:r w:rsidR="00457DCE">
        <w:rPr>
          <w:rFonts w:ascii="Times New Roman" w:hAnsi="Times New Roman" w:cs="Times New Roman"/>
          <w:sz w:val="28"/>
          <w:szCs w:val="28"/>
        </w:rPr>
        <w:t>-Abcoude</w:t>
      </w:r>
    </w:p>
    <w:p w:rsidR="002C120C" w:rsidRPr="00457DCE" w:rsidRDefault="002C120C" w:rsidP="00457D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457DCE">
        <w:rPr>
          <w:rFonts w:ascii="Times New Roman" w:hAnsi="Times New Roman" w:cs="Times New Roman"/>
          <w:sz w:val="28"/>
          <w:szCs w:val="28"/>
        </w:rPr>
        <w:t>in samenwerking met het Watersportverbond</w:t>
      </w:r>
    </w:p>
    <w:p w:rsidR="002C120C" w:rsidRPr="00457DCE" w:rsidRDefault="002C120C" w:rsidP="00457D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457DCE">
        <w:rPr>
          <w:rFonts w:ascii="Times New Roman" w:hAnsi="Times New Roman" w:cs="Times New Roman"/>
          <w:sz w:val="28"/>
          <w:szCs w:val="28"/>
        </w:rPr>
        <w:t>op 17 en 18 Juli 2021</w:t>
      </w:r>
    </w:p>
    <w:p w:rsidR="002C120C" w:rsidRPr="00457DCE" w:rsidRDefault="002C120C" w:rsidP="00457DC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  <w:sz w:val="28"/>
          <w:szCs w:val="28"/>
        </w:rPr>
        <w:t xml:space="preserve">op de  </w:t>
      </w:r>
      <w:proofErr w:type="spellStart"/>
      <w:r w:rsidRPr="00457DCE">
        <w:rPr>
          <w:rFonts w:ascii="Times New Roman" w:hAnsi="Times New Roman" w:cs="Times New Roman"/>
          <w:sz w:val="28"/>
          <w:szCs w:val="28"/>
        </w:rPr>
        <w:t>Vinkeveense</w:t>
      </w:r>
      <w:proofErr w:type="spellEnd"/>
      <w:r w:rsidRPr="00457DCE">
        <w:rPr>
          <w:rFonts w:ascii="Times New Roman" w:hAnsi="Times New Roman" w:cs="Times New Roman"/>
          <w:sz w:val="28"/>
          <w:szCs w:val="28"/>
        </w:rPr>
        <w:t xml:space="preserve"> plassen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___________________________________________________________________________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1 REGELS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1.1 De wedstrijdserie is onderworpen aan de Regels zoals gedefinieerd in de Regels voor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Wedstrijdzeilen.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1.2 De lokale wedstrijdbepalingen zijn van toepassing.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1.3 De volgende regel(s) worden als volgt gewijzigd: </w:t>
      </w:r>
      <w:r w:rsidR="007D17E3">
        <w:rPr>
          <w:rFonts w:ascii="Times New Roman" w:hAnsi="Times New Roman" w:cs="Times New Roman"/>
        </w:rPr>
        <w:t xml:space="preserve">A4, A5, </w:t>
      </w:r>
      <w:r w:rsidRPr="00457DCE">
        <w:rPr>
          <w:rFonts w:ascii="Times New Roman" w:hAnsi="Times New Roman" w:cs="Times New Roman"/>
        </w:rPr>
        <w:t>33,</w:t>
      </w:r>
      <w:r w:rsidR="00FC7700">
        <w:rPr>
          <w:rFonts w:ascii="Times New Roman" w:hAnsi="Times New Roman" w:cs="Times New Roman"/>
        </w:rPr>
        <w:t xml:space="preserve"> </w:t>
      </w:r>
      <w:r w:rsidR="007D17E3">
        <w:rPr>
          <w:rFonts w:ascii="Times New Roman" w:hAnsi="Times New Roman" w:cs="Times New Roman"/>
        </w:rPr>
        <w:t xml:space="preserve">35, </w:t>
      </w:r>
      <w:r w:rsidR="00FC7700">
        <w:rPr>
          <w:rFonts w:ascii="Times New Roman" w:hAnsi="Times New Roman" w:cs="Times New Roman"/>
        </w:rPr>
        <w:t>40.1,</w:t>
      </w:r>
      <w:r w:rsidRPr="00457DCE">
        <w:rPr>
          <w:rFonts w:ascii="Times New Roman" w:hAnsi="Times New Roman" w:cs="Times New Roman"/>
        </w:rPr>
        <w:t xml:space="preserve"> 60, 62, 65, 66.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1.4 Ingeval van strijdigheid tussen talen zal de oorspronkelijke tekst voorrang hebben.</w:t>
      </w:r>
    </w:p>
    <w:p w:rsidR="002C120C" w:rsidRPr="00457DCE" w:rsidRDefault="002C120C" w:rsidP="00457D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1.5 Ieder persoon aan boord, die woonachtig is in Nederland, moet voorzien zijn van de </w:t>
      </w:r>
      <w:r w:rsidR="00457DCE">
        <w:rPr>
          <w:rFonts w:ascii="Times New Roman" w:hAnsi="Times New Roman" w:cs="Times New Roman"/>
        </w:rPr>
        <w:t xml:space="preserve">      </w:t>
      </w:r>
      <w:r w:rsidRPr="00457DCE">
        <w:rPr>
          <w:rFonts w:ascii="Times New Roman" w:hAnsi="Times New Roman" w:cs="Times New Roman"/>
        </w:rPr>
        <w:t>vereiste licentie.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1.6 Het Corona Protocol Evenementen maakt deel uit van deze wedstrijdbepalingen.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 MEDEDELINGEN AAN DEELNEMERS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Mededelingen aan deelnemers zullen worden vermeld op het officiële mededelingenbord dat is geplaatst in het clubhuis.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3 WIJZIGINGEN IN DE WEDSTRIJDBEPALINGEN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Iedere wijziging van de wedstrijdbepalingen zal worden bekend gemaakt vóór 9.00 uur op de dag</w:t>
      </w:r>
      <w:r w:rsidR="00457DCE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dat deze van kracht wordt, behalve dat iedere wijziging in het schema van de wedstrijden zal</w:t>
      </w:r>
      <w:r w:rsidR="00457DCE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worden bekend gemaakt vóór 20.00 uur op de dag voordat deze van kracht wordt.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4 SEINEN OP DE WAL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4.1 Seinen op de wal zullen worden getoond in de grote vlaggenmast nabij het clubhuis.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4.2 Wanneer vlag OW getoond wordt op de wal, wordt '1 minuut ' vervangen door 'niet minder dan 30</w:t>
      </w:r>
      <w:r w:rsidR="00457DCE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minuten' in wedstrijdsein OW.</w:t>
      </w:r>
    </w:p>
    <w:p w:rsidR="002C120C" w:rsidRPr="00457DCE" w:rsidRDefault="002C120C" w:rsidP="00457D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4.3 </w:t>
      </w:r>
      <w:r w:rsidR="00457DCE">
        <w:rPr>
          <w:rFonts w:ascii="Times New Roman" w:hAnsi="Times New Roman" w:cs="Times New Roman"/>
        </w:rPr>
        <w:t xml:space="preserve">Elke deelnemer moet, als </w:t>
      </w:r>
      <w:r w:rsidR="00FC7700">
        <w:rPr>
          <w:rFonts w:ascii="Times New Roman" w:hAnsi="Times New Roman" w:cs="Times New Roman"/>
        </w:rPr>
        <w:t>diegene</w:t>
      </w:r>
      <w:r w:rsidR="00457DCE">
        <w:rPr>
          <w:rFonts w:ascii="Times New Roman" w:hAnsi="Times New Roman" w:cs="Times New Roman"/>
        </w:rPr>
        <w:t xml:space="preserve"> op het water is,</w:t>
      </w:r>
      <w:r w:rsidR="00FC7700">
        <w:rPr>
          <w:rFonts w:ascii="Times New Roman" w:hAnsi="Times New Roman" w:cs="Times New Roman"/>
        </w:rPr>
        <w:t xml:space="preserve"> onder alle omstandigheden</w:t>
      </w:r>
      <w:r w:rsidR="00457DCE">
        <w:rPr>
          <w:rFonts w:ascii="Times New Roman" w:hAnsi="Times New Roman" w:cs="Times New Roman"/>
        </w:rPr>
        <w:t xml:space="preserve"> een persoonlijk drijfmiddel dragen</w:t>
      </w:r>
      <w:r w:rsidR="00FC7700">
        <w:rPr>
          <w:rFonts w:ascii="Times New Roman" w:hAnsi="Times New Roman" w:cs="Times New Roman"/>
        </w:rPr>
        <w:t>. Dit wijzigt regel 40.1</w:t>
      </w:r>
    </w:p>
    <w:p w:rsidR="00FB3247" w:rsidRDefault="00FB3247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5 PROGRAMMA VAN WEDSTRIJDEN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5.1 Data van de wedstrijden: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Datum </w:t>
      </w:r>
      <w:r w:rsidR="00FC7700">
        <w:rPr>
          <w:rFonts w:ascii="Times New Roman" w:hAnsi="Times New Roman" w:cs="Times New Roman"/>
        </w:rPr>
        <w:tab/>
      </w:r>
      <w:r w:rsidRPr="00457DCE">
        <w:rPr>
          <w:rFonts w:ascii="Times New Roman" w:hAnsi="Times New Roman" w:cs="Times New Roman"/>
        </w:rPr>
        <w:t xml:space="preserve">klasse </w:t>
      </w:r>
      <w:r w:rsidR="00FC7700">
        <w:rPr>
          <w:rFonts w:ascii="Times New Roman" w:hAnsi="Times New Roman" w:cs="Times New Roman"/>
        </w:rPr>
        <w:tab/>
      </w:r>
      <w:r w:rsidR="00FC7700">
        <w:rPr>
          <w:rFonts w:ascii="Times New Roman" w:hAnsi="Times New Roman" w:cs="Times New Roman"/>
        </w:rPr>
        <w:tab/>
      </w:r>
      <w:r w:rsidRPr="00457DCE">
        <w:rPr>
          <w:rFonts w:ascii="Times New Roman" w:hAnsi="Times New Roman" w:cs="Times New Roman"/>
        </w:rPr>
        <w:t>wedstrijden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19-06 </w:t>
      </w:r>
      <w:r w:rsidR="00FC7700">
        <w:rPr>
          <w:rFonts w:ascii="Times New Roman" w:hAnsi="Times New Roman" w:cs="Times New Roman"/>
        </w:rPr>
        <w:tab/>
      </w:r>
      <w:r w:rsidR="00FC7700">
        <w:rPr>
          <w:rFonts w:ascii="Times New Roman" w:hAnsi="Times New Roman" w:cs="Times New Roman"/>
        </w:rPr>
        <w:tab/>
      </w:r>
      <w:r w:rsidRPr="00457DCE">
        <w:rPr>
          <w:rFonts w:ascii="Times New Roman" w:hAnsi="Times New Roman" w:cs="Times New Roman"/>
        </w:rPr>
        <w:t xml:space="preserve">O-Jol </w:t>
      </w:r>
      <w:r w:rsidR="00FC7700">
        <w:rPr>
          <w:rFonts w:ascii="Times New Roman" w:hAnsi="Times New Roman" w:cs="Times New Roman"/>
        </w:rPr>
        <w:tab/>
      </w:r>
      <w:r w:rsidR="00FC7700">
        <w:rPr>
          <w:rFonts w:ascii="Times New Roman" w:hAnsi="Times New Roman" w:cs="Times New Roman"/>
        </w:rPr>
        <w:tab/>
      </w:r>
      <w:r w:rsidRPr="00457DCE">
        <w:rPr>
          <w:rFonts w:ascii="Times New Roman" w:hAnsi="Times New Roman" w:cs="Times New Roman"/>
        </w:rPr>
        <w:t>4 wedstrijden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20-06 </w:t>
      </w:r>
      <w:r w:rsidR="00FC7700">
        <w:rPr>
          <w:rFonts w:ascii="Times New Roman" w:hAnsi="Times New Roman" w:cs="Times New Roman"/>
        </w:rPr>
        <w:tab/>
      </w:r>
      <w:r w:rsidR="00FC7700">
        <w:rPr>
          <w:rFonts w:ascii="Times New Roman" w:hAnsi="Times New Roman" w:cs="Times New Roman"/>
        </w:rPr>
        <w:tab/>
      </w:r>
      <w:r w:rsidRPr="00457DCE">
        <w:rPr>
          <w:rFonts w:ascii="Times New Roman" w:hAnsi="Times New Roman" w:cs="Times New Roman"/>
        </w:rPr>
        <w:t xml:space="preserve">O-Jol </w:t>
      </w:r>
      <w:r w:rsidR="00FC7700">
        <w:rPr>
          <w:rFonts w:ascii="Times New Roman" w:hAnsi="Times New Roman" w:cs="Times New Roman"/>
        </w:rPr>
        <w:tab/>
      </w:r>
      <w:r w:rsidR="00FC7700">
        <w:rPr>
          <w:rFonts w:ascii="Times New Roman" w:hAnsi="Times New Roman" w:cs="Times New Roman"/>
        </w:rPr>
        <w:tab/>
      </w:r>
      <w:r w:rsidRPr="00457DCE">
        <w:rPr>
          <w:rFonts w:ascii="Times New Roman" w:hAnsi="Times New Roman" w:cs="Times New Roman"/>
        </w:rPr>
        <w:t>3 wedstrijden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5.</w:t>
      </w:r>
      <w:r w:rsidR="00C348A2">
        <w:rPr>
          <w:rFonts w:ascii="Times New Roman" w:hAnsi="Times New Roman" w:cs="Times New Roman"/>
        </w:rPr>
        <w:t>2</w:t>
      </w:r>
      <w:r w:rsidRPr="00457DCE">
        <w:rPr>
          <w:rFonts w:ascii="Times New Roman" w:hAnsi="Times New Roman" w:cs="Times New Roman"/>
        </w:rPr>
        <w:t xml:space="preserve"> De wedstrijden zijn als volgt geprogrammeerd:</w:t>
      </w:r>
    </w:p>
    <w:p w:rsidR="002C120C" w:rsidRPr="00457DCE" w:rsidRDefault="00FC7700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 juli</w:t>
      </w:r>
      <w:r>
        <w:rPr>
          <w:rFonts w:ascii="Times New Roman" w:hAnsi="Times New Roman" w:cs="Times New Roman"/>
        </w:rPr>
        <w:tab/>
      </w:r>
      <w:r w:rsidR="002C120C" w:rsidRPr="00457DCE">
        <w:rPr>
          <w:rFonts w:ascii="Times New Roman" w:hAnsi="Times New Roman" w:cs="Times New Roman"/>
        </w:rPr>
        <w:t xml:space="preserve"> 1e wedstrijd waarschuwingssein 11:25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C120C" w:rsidRPr="00457DCE">
        <w:rPr>
          <w:rFonts w:ascii="Times New Roman" w:hAnsi="Times New Roman" w:cs="Times New Roman"/>
        </w:rPr>
        <w:t>startsein 11:30</w:t>
      </w:r>
    </w:p>
    <w:p w:rsidR="002C120C" w:rsidRPr="00457DCE" w:rsidRDefault="002C120C" w:rsidP="00FC7700">
      <w:pPr>
        <w:widowControl w:val="0"/>
        <w:autoSpaceDE w:val="0"/>
        <w:autoSpaceDN w:val="0"/>
        <w:adjustRightInd w:val="0"/>
        <w:ind w:firstLine="708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2e wedstrijd waarschuwingssein wordt bekend gemaakt op mededelingenbord</w:t>
      </w:r>
    </w:p>
    <w:p w:rsidR="002C120C" w:rsidRPr="00457DCE" w:rsidRDefault="002C120C" w:rsidP="00FC7700">
      <w:pPr>
        <w:widowControl w:val="0"/>
        <w:autoSpaceDE w:val="0"/>
        <w:autoSpaceDN w:val="0"/>
        <w:adjustRightInd w:val="0"/>
        <w:ind w:left="708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3e wedstrijd waarschuwingssein z.s.m. na finish voorgaande wedstrijd</w:t>
      </w:r>
    </w:p>
    <w:p w:rsidR="002C120C" w:rsidRDefault="002C120C" w:rsidP="00FC7700">
      <w:pPr>
        <w:widowControl w:val="0"/>
        <w:autoSpaceDE w:val="0"/>
        <w:autoSpaceDN w:val="0"/>
        <w:adjustRightInd w:val="0"/>
        <w:ind w:firstLine="708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4e wedstrijd waarschuwingssein z.s.m. na finish voorgaande wedstrijd</w:t>
      </w:r>
    </w:p>
    <w:p w:rsidR="00C348A2" w:rsidRPr="00457DCE" w:rsidRDefault="00C348A2" w:rsidP="00FC7700">
      <w:pPr>
        <w:widowControl w:val="0"/>
        <w:autoSpaceDE w:val="0"/>
        <w:autoSpaceDN w:val="0"/>
        <w:adjustRightInd w:val="0"/>
        <w:ind w:firstLine="708"/>
        <w:rPr>
          <w:rFonts w:ascii="Times New Roman" w:hAnsi="Times New Roman" w:cs="Times New Roman"/>
        </w:rPr>
      </w:pPr>
    </w:p>
    <w:p w:rsidR="002C120C" w:rsidRPr="00457DCE" w:rsidRDefault="00FC7700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 juli</w:t>
      </w:r>
      <w:r w:rsidR="002C120C" w:rsidRPr="00457D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2C120C" w:rsidRPr="00457DCE">
        <w:rPr>
          <w:rFonts w:ascii="Times New Roman" w:hAnsi="Times New Roman" w:cs="Times New Roman"/>
        </w:rPr>
        <w:t xml:space="preserve">5e wedstrijd waarschuwingssein 10:25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C120C" w:rsidRPr="00457DCE">
        <w:rPr>
          <w:rFonts w:ascii="Times New Roman" w:hAnsi="Times New Roman" w:cs="Times New Roman"/>
        </w:rPr>
        <w:t>startsein 10:30</w:t>
      </w:r>
    </w:p>
    <w:p w:rsidR="002C120C" w:rsidRPr="00457DCE" w:rsidRDefault="002C120C" w:rsidP="00FC7700">
      <w:pPr>
        <w:widowControl w:val="0"/>
        <w:autoSpaceDE w:val="0"/>
        <w:autoSpaceDN w:val="0"/>
        <w:adjustRightInd w:val="0"/>
        <w:ind w:firstLine="708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6e wedstrijd waarschuwingssein z.s.m. na finish voorgaande wedstrijd</w:t>
      </w:r>
    </w:p>
    <w:p w:rsidR="002C120C" w:rsidRPr="00457DCE" w:rsidRDefault="002C120C" w:rsidP="00FC7700">
      <w:pPr>
        <w:widowControl w:val="0"/>
        <w:autoSpaceDE w:val="0"/>
        <w:autoSpaceDN w:val="0"/>
        <w:adjustRightInd w:val="0"/>
        <w:ind w:firstLine="708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7e wedstrijd waarschuwingssein wordt bekend gemaakt op mededelingenbord</w:t>
      </w:r>
    </w:p>
    <w:p w:rsidR="00FC7700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5.</w:t>
      </w:r>
      <w:r w:rsidR="00C348A2">
        <w:rPr>
          <w:rFonts w:ascii="Times New Roman" w:hAnsi="Times New Roman" w:cs="Times New Roman"/>
        </w:rPr>
        <w:t>3</w:t>
      </w:r>
      <w:r w:rsidRPr="00457DCE">
        <w:rPr>
          <w:rFonts w:ascii="Times New Roman" w:hAnsi="Times New Roman" w:cs="Times New Roman"/>
        </w:rPr>
        <w:t xml:space="preserve"> Op de laatste dag van het evenement zal geen waarschuwingssein gegeven worden </w:t>
      </w:r>
    </w:p>
    <w:p w:rsidR="002C120C" w:rsidRPr="00457DCE" w:rsidRDefault="002C120C" w:rsidP="00FC7700">
      <w:pPr>
        <w:widowControl w:val="0"/>
        <w:autoSpaceDE w:val="0"/>
        <w:autoSpaceDN w:val="0"/>
        <w:adjustRightInd w:val="0"/>
        <w:ind w:firstLine="708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na 14:55</w:t>
      </w:r>
      <w:r w:rsidR="00FC7700">
        <w:rPr>
          <w:rFonts w:ascii="Times New Roman" w:hAnsi="Times New Roman" w:cs="Times New Roman"/>
        </w:rPr>
        <w:t xml:space="preserve"> uur</w:t>
      </w:r>
      <w:r w:rsidRPr="00457DCE">
        <w:rPr>
          <w:rFonts w:ascii="Times New Roman" w:hAnsi="Times New Roman" w:cs="Times New Roman"/>
        </w:rPr>
        <w:t>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6 KLASSENVLAG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Klassenvlag z</w:t>
      </w:r>
      <w:r w:rsidR="00FC7700">
        <w:rPr>
          <w:rFonts w:ascii="Times New Roman" w:hAnsi="Times New Roman" w:cs="Times New Roman"/>
        </w:rPr>
        <w:t>al</w:t>
      </w:r>
      <w:r w:rsidRPr="00457DCE">
        <w:rPr>
          <w:rFonts w:ascii="Times New Roman" w:hAnsi="Times New Roman" w:cs="Times New Roman"/>
        </w:rPr>
        <w:t xml:space="preserve"> zijn</w:t>
      </w:r>
      <w:r w:rsidR="00FC7700">
        <w:rPr>
          <w:rFonts w:ascii="Times New Roman" w:hAnsi="Times New Roman" w:cs="Times New Roman"/>
        </w:rPr>
        <w:tab/>
      </w:r>
      <w:r w:rsidR="00FC7700">
        <w:rPr>
          <w:rFonts w:ascii="Times New Roman" w:hAnsi="Times New Roman" w:cs="Times New Roman"/>
        </w:rPr>
        <w:tab/>
      </w:r>
      <w:r w:rsidRPr="00457DCE">
        <w:rPr>
          <w:rFonts w:ascii="Times New Roman" w:hAnsi="Times New Roman" w:cs="Times New Roman"/>
        </w:rPr>
        <w:t>O-Jol O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7 WEDSTRIJDGEBIED</w:t>
      </w:r>
    </w:p>
    <w:p w:rsidR="002C120C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Aanhangsel A toont de plaats van het wedstrijdgebied.</w:t>
      </w:r>
    </w:p>
    <w:p w:rsidR="00FC7700" w:rsidRPr="00457DCE" w:rsidRDefault="00FC7700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8 DE BANEN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8.1 De tekeningen in Aanhangsel B tonen de banen en bij benadering de hoeken tussen de rakken, de</w:t>
      </w:r>
      <w:r w:rsidR="00FC7700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volgorde waarin de merktekens moeten worden voorbijgevaren en de kant waar elk merkteken moet</w:t>
      </w:r>
      <w:r w:rsidR="00FC7700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worden gehouden.</w:t>
      </w:r>
    </w:p>
    <w:p w:rsidR="00FC7700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8.2 De te zeilen ba</w:t>
      </w:r>
      <w:r w:rsidR="005B7CD5">
        <w:rPr>
          <w:rFonts w:ascii="Times New Roman" w:hAnsi="Times New Roman" w:cs="Times New Roman"/>
        </w:rPr>
        <w:t>an</w:t>
      </w:r>
      <w:r w:rsidRPr="00457DCE">
        <w:rPr>
          <w:rFonts w:ascii="Times New Roman" w:hAnsi="Times New Roman" w:cs="Times New Roman"/>
        </w:rPr>
        <w:t xml:space="preserve"> </w:t>
      </w:r>
      <w:r w:rsidR="005B7CD5">
        <w:rPr>
          <w:rFonts w:ascii="Times New Roman" w:hAnsi="Times New Roman" w:cs="Times New Roman"/>
        </w:rPr>
        <w:t>is</w:t>
      </w:r>
      <w:r w:rsidRPr="00457DCE">
        <w:rPr>
          <w:rFonts w:ascii="Times New Roman" w:hAnsi="Times New Roman" w:cs="Times New Roman"/>
        </w:rPr>
        <w:t xml:space="preserve"> :</w:t>
      </w:r>
      <w:r w:rsidR="00F92027">
        <w:rPr>
          <w:rFonts w:ascii="Times New Roman" w:hAnsi="Times New Roman" w:cs="Times New Roman"/>
        </w:rPr>
        <w:tab/>
      </w:r>
      <w:r w:rsidRPr="00457DCE">
        <w:rPr>
          <w:rFonts w:ascii="Times New Roman" w:hAnsi="Times New Roman" w:cs="Times New Roman"/>
        </w:rPr>
        <w:t xml:space="preserve">Up- en </w:t>
      </w:r>
      <w:proofErr w:type="spellStart"/>
      <w:r w:rsidRPr="00457DCE">
        <w:rPr>
          <w:rFonts w:ascii="Times New Roman" w:hAnsi="Times New Roman" w:cs="Times New Roman"/>
        </w:rPr>
        <w:t>Downbaan</w:t>
      </w:r>
      <w:proofErr w:type="spellEnd"/>
      <w:r w:rsidRPr="00457DCE">
        <w:rPr>
          <w:rFonts w:ascii="Times New Roman" w:hAnsi="Times New Roman" w:cs="Times New Roman"/>
        </w:rPr>
        <w:t xml:space="preserve">. </w:t>
      </w:r>
    </w:p>
    <w:p w:rsidR="00FC7700" w:rsidRDefault="002C120C" w:rsidP="005B7CD5">
      <w:pPr>
        <w:widowControl w:val="0"/>
        <w:autoSpaceDE w:val="0"/>
        <w:autoSpaceDN w:val="0"/>
        <w:adjustRightInd w:val="0"/>
        <w:ind w:left="708" w:firstLine="708"/>
        <w:rPr>
          <w:rFonts w:ascii="Times New Roman" w:hAnsi="Times New Roman" w:cs="Times New Roman"/>
        </w:rPr>
      </w:pPr>
      <w:r w:rsidRPr="00F92027">
        <w:rPr>
          <w:rFonts w:ascii="Times New Roman" w:hAnsi="Times New Roman" w:cs="Times New Roman"/>
          <w:b/>
          <w:bCs/>
        </w:rPr>
        <w:t>Let op!</w:t>
      </w:r>
      <w:r w:rsidRPr="00457DCE">
        <w:rPr>
          <w:rFonts w:ascii="Times New Roman" w:hAnsi="Times New Roman" w:cs="Times New Roman"/>
        </w:rPr>
        <w:t xml:space="preserve"> </w:t>
      </w:r>
      <w:r w:rsidR="00F92027">
        <w:rPr>
          <w:rFonts w:ascii="Times New Roman" w:hAnsi="Times New Roman" w:cs="Times New Roman"/>
        </w:rPr>
        <w:tab/>
      </w:r>
      <w:proofErr w:type="spellStart"/>
      <w:r w:rsidRPr="00457DCE">
        <w:rPr>
          <w:rFonts w:ascii="Times New Roman" w:hAnsi="Times New Roman" w:cs="Times New Roman"/>
        </w:rPr>
        <w:t>B</w:t>
      </w:r>
      <w:r w:rsidR="00FC7700">
        <w:rPr>
          <w:rFonts w:ascii="Times New Roman" w:hAnsi="Times New Roman" w:cs="Times New Roman"/>
        </w:rPr>
        <w:t>ovenb</w:t>
      </w:r>
      <w:r w:rsidRPr="00457DCE">
        <w:rPr>
          <w:rFonts w:ascii="Times New Roman" w:hAnsi="Times New Roman" w:cs="Times New Roman"/>
        </w:rPr>
        <w:t>oei</w:t>
      </w:r>
      <w:proofErr w:type="spellEnd"/>
      <w:r w:rsidRPr="00457DCE">
        <w:rPr>
          <w:rFonts w:ascii="Times New Roman" w:hAnsi="Times New Roman" w:cs="Times New Roman"/>
        </w:rPr>
        <w:t xml:space="preserve"> A &amp; B </w:t>
      </w:r>
      <w:r w:rsidR="00FC7700">
        <w:rPr>
          <w:rFonts w:ascii="Times New Roman" w:hAnsi="Times New Roman" w:cs="Times New Roman"/>
        </w:rPr>
        <w:t>stuurboord</w:t>
      </w:r>
      <w:r w:rsidRPr="00457DCE">
        <w:rPr>
          <w:rFonts w:ascii="Times New Roman" w:hAnsi="Times New Roman" w:cs="Times New Roman"/>
        </w:rPr>
        <w:t xml:space="preserve"> ronden, </w:t>
      </w:r>
    </w:p>
    <w:p w:rsidR="002C120C" w:rsidRPr="00457DCE" w:rsidRDefault="00FC7700" w:rsidP="005B7CD5">
      <w:pPr>
        <w:widowControl w:val="0"/>
        <w:autoSpaceDE w:val="0"/>
        <w:autoSpaceDN w:val="0"/>
        <w:adjustRightInd w:val="0"/>
        <w:ind w:left="2124" w:firstLine="708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Onderb</w:t>
      </w:r>
      <w:r w:rsidR="002C120C" w:rsidRPr="00457DCE">
        <w:rPr>
          <w:rFonts w:ascii="Times New Roman" w:hAnsi="Times New Roman" w:cs="Times New Roman"/>
        </w:rPr>
        <w:t>oei</w:t>
      </w:r>
      <w:proofErr w:type="spellEnd"/>
      <w:r w:rsidR="002C120C" w:rsidRPr="00457DCE">
        <w:rPr>
          <w:rFonts w:ascii="Times New Roman" w:hAnsi="Times New Roman" w:cs="Times New Roman"/>
        </w:rPr>
        <w:t xml:space="preserve"> C </w:t>
      </w:r>
      <w:r>
        <w:rPr>
          <w:rFonts w:ascii="Times New Roman" w:hAnsi="Times New Roman" w:cs="Times New Roman"/>
        </w:rPr>
        <w:t>bakboord</w:t>
      </w:r>
      <w:r w:rsidR="002C120C" w:rsidRPr="00457DCE">
        <w:rPr>
          <w:rFonts w:ascii="Times New Roman" w:hAnsi="Times New Roman" w:cs="Times New Roman"/>
        </w:rPr>
        <w:t xml:space="preserve"> ronden, </w:t>
      </w:r>
      <w:proofErr w:type="spellStart"/>
      <w:r>
        <w:rPr>
          <w:rFonts w:ascii="Times New Roman" w:hAnsi="Times New Roman" w:cs="Times New Roman"/>
        </w:rPr>
        <w:t>Onderboei</w:t>
      </w:r>
      <w:proofErr w:type="spellEnd"/>
      <w:r>
        <w:rPr>
          <w:rFonts w:ascii="Times New Roman" w:hAnsi="Times New Roman" w:cs="Times New Roman"/>
        </w:rPr>
        <w:t xml:space="preserve"> </w:t>
      </w:r>
      <w:r w:rsidR="002C120C" w:rsidRPr="00457DCE">
        <w:rPr>
          <w:rFonts w:ascii="Times New Roman" w:hAnsi="Times New Roman" w:cs="Times New Roman"/>
        </w:rPr>
        <w:t>D stuurbo</w:t>
      </w:r>
      <w:r>
        <w:rPr>
          <w:rFonts w:ascii="Times New Roman" w:hAnsi="Times New Roman" w:cs="Times New Roman"/>
        </w:rPr>
        <w:t>o</w:t>
      </w:r>
      <w:r w:rsidR="005B7CD5">
        <w:rPr>
          <w:rFonts w:ascii="Times New Roman" w:hAnsi="Times New Roman" w:cs="Times New Roman"/>
        </w:rPr>
        <w:t>rd ronden</w:t>
      </w:r>
      <w:r w:rsidR="002C120C" w:rsidRPr="00457DCE">
        <w:rPr>
          <w:rFonts w:ascii="Times New Roman" w:hAnsi="Times New Roman" w:cs="Times New Roman"/>
        </w:rPr>
        <w:t>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8.3 Het te zeilen aantal ronde</w:t>
      </w:r>
      <w:r w:rsidR="009544BF">
        <w:rPr>
          <w:rFonts w:ascii="Times New Roman" w:hAnsi="Times New Roman" w:cs="Times New Roman"/>
        </w:rPr>
        <w:t>s</w:t>
      </w:r>
      <w:r w:rsidRPr="00457DCE">
        <w:rPr>
          <w:rFonts w:ascii="Times New Roman" w:hAnsi="Times New Roman" w:cs="Times New Roman"/>
        </w:rPr>
        <w:t xml:space="preserve"> zal voor het waarschuwingssein kenbaar worden gemaakt op een </w:t>
      </w:r>
      <w:r w:rsidR="00FC7700">
        <w:rPr>
          <w:rFonts w:ascii="Times New Roman" w:hAnsi="Times New Roman" w:cs="Times New Roman"/>
        </w:rPr>
        <w:t xml:space="preserve">wit </w:t>
      </w:r>
      <w:r w:rsidRPr="00457DCE">
        <w:rPr>
          <w:rFonts w:ascii="Times New Roman" w:hAnsi="Times New Roman" w:cs="Times New Roman"/>
        </w:rPr>
        <w:t xml:space="preserve">bord met </w:t>
      </w:r>
      <w:r w:rsidR="00FC7700">
        <w:rPr>
          <w:rFonts w:ascii="Times New Roman" w:hAnsi="Times New Roman" w:cs="Times New Roman"/>
        </w:rPr>
        <w:t>zwarte</w:t>
      </w:r>
      <w:r w:rsidRPr="00457DCE">
        <w:rPr>
          <w:rFonts w:ascii="Times New Roman" w:hAnsi="Times New Roman" w:cs="Times New Roman"/>
        </w:rPr>
        <w:t xml:space="preserve"> cijfers. De cijfers geven het aantal rondes aan zoals is weergegeven in </w:t>
      </w:r>
      <w:r w:rsidR="005B7CD5">
        <w:rPr>
          <w:rFonts w:ascii="Times New Roman" w:hAnsi="Times New Roman" w:cs="Times New Roman"/>
        </w:rPr>
        <w:t>aanhangsel B</w:t>
      </w:r>
      <w:r w:rsidRPr="00457DCE">
        <w:rPr>
          <w:rFonts w:ascii="Times New Roman" w:hAnsi="Times New Roman" w:cs="Times New Roman"/>
        </w:rPr>
        <w:t>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9 MERKTEKENS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9.1 Merktekens van de baan zijn </w:t>
      </w:r>
      <w:r w:rsidR="009544BF">
        <w:rPr>
          <w:rFonts w:ascii="Times New Roman" w:hAnsi="Times New Roman" w:cs="Times New Roman"/>
        </w:rPr>
        <w:t>gele</w:t>
      </w:r>
      <w:r w:rsidRPr="00457DCE">
        <w:rPr>
          <w:rFonts w:ascii="Times New Roman" w:hAnsi="Times New Roman" w:cs="Times New Roman"/>
        </w:rPr>
        <w:t xml:space="preserve"> opblaasbare cilinders </w:t>
      </w:r>
      <w:r w:rsidR="009544BF" w:rsidRPr="009544BF">
        <w:rPr>
          <w:rFonts w:ascii="Times New Roman" w:hAnsi="Times New Roman" w:cs="Times New Roman"/>
          <w:i/>
          <w:iCs/>
          <w:u w:val="single"/>
        </w:rPr>
        <w:t>zonder</w:t>
      </w:r>
      <w:r w:rsidRPr="00457DCE">
        <w:rPr>
          <w:rFonts w:ascii="Times New Roman" w:hAnsi="Times New Roman" w:cs="Times New Roman"/>
        </w:rPr>
        <w:t xml:space="preserve"> letters.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9.2 De start - en finishmerktekens zijn een oranje of blauwe vlag op een </w:t>
      </w:r>
      <w:r w:rsidR="009544BF">
        <w:rPr>
          <w:rFonts w:ascii="Times New Roman" w:hAnsi="Times New Roman" w:cs="Times New Roman"/>
        </w:rPr>
        <w:t>rode boei</w:t>
      </w:r>
      <w:r w:rsidRPr="00457DCE">
        <w:rPr>
          <w:rFonts w:ascii="Times New Roman" w:hAnsi="Times New Roman" w:cs="Times New Roman"/>
        </w:rPr>
        <w:t>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10 Reserve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11 DE START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11.1 Wedstrijden zullen worden gestart volgens regel 26 met het waarschuwingssein 5 minuten voor het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startsein.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11.2 De startlijn zal liggen tussen twee oranje vlaggen op de merktekens van de startlijn.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Aan stuurboordzijde is dit een mast met oranje vlag op het startschip.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Aan bakboordzijde is dit merkteken “ODM” een </w:t>
      </w:r>
      <w:r w:rsidR="009544BF">
        <w:rPr>
          <w:rFonts w:ascii="Times New Roman" w:hAnsi="Times New Roman" w:cs="Times New Roman"/>
        </w:rPr>
        <w:t>rode boei</w:t>
      </w:r>
      <w:r w:rsidRPr="00457DCE">
        <w:rPr>
          <w:rFonts w:ascii="Times New Roman" w:hAnsi="Times New Roman" w:cs="Times New Roman"/>
        </w:rPr>
        <w:t xml:space="preserve"> met een oranje vlag.</w:t>
      </w:r>
    </w:p>
    <w:p w:rsidR="009544BF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11.3 Een boot die later start dan 5 minuten na zijn startsein zal de score DNS krijgen.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Dit wijzigt regel A4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en A5.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12 WIJZIGING VAN HET VOLGENDE RAK VAN DE BAAN</w:t>
      </w:r>
    </w:p>
    <w:p w:rsidR="009544BF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12.1 Om het volgende rak van de baan te wijzigen zal het wedstrijdcomité het oorspronkelijke merkteken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(of de finishlijn) naar een nieuwe positie verplaatsen.</w:t>
      </w:r>
      <w:r w:rsidR="009544BF">
        <w:rPr>
          <w:rFonts w:ascii="Times New Roman" w:hAnsi="Times New Roman" w:cs="Times New Roman"/>
        </w:rPr>
        <w:t xml:space="preserve">  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12.2 Ieder merkteken dat gerond moet worden kan worden verplaatst teneinde de vorm van de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oorspronkelijke baan te handhaven. Een wijziging van de baan na de start zal niet worden aangegeven,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dit wijzigt artikel 33.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13 DE FINISH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De finishlijn zal liggen</w:t>
      </w:r>
      <w:r w:rsidR="002D17CA">
        <w:rPr>
          <w:rFonts w:ascii="Times New Roman" w:hAnsi="Times New Roman" w:cs="Times New Roman"/>
        </w:rPr>
        <w:t xml:space="preserve"> aan de stuurboordzijde van het startschip</w:t>
      </w:r>
      <w:r w:rsidRPr="00457DCE">
        <w:rPr>
          <w:rFonts w:ascii="Times New Roman" w:hAnsi="Times New Roman" w:cs="Times New Roman"/>
        </w:rPr>
        <w:t xml:space="preserve"> tussen </w:t>
      </w:r>
      <w:r w:rsidR="002D17CA">
        <w:rPr>
          <w:rFonts w:ascii="Times New Roman" w:hAnsi="Times New Roman" w:cs="Times New Roman"/>
        </w:rPr>
        <w:t>twee</w:t>
      </w:r>
      <w:r w:rsidRPr="00457DCE">
        <w:rPr>
          <w:rFonts w:ascii="Times New Roman" w:hAnsi="Times New Roman" w:cs="Times New Roman"/>
        </w:rPr>
        <w:t xml:space="preserve"> stak</w:t>
      </w:r>
      <w:r w:rsidR="002D17CA">
        <w:rPr>
          <w:rFonts w:ascii="Times New Roman" w:hAnsi="Times New Roman" w:cs="Times New Roman"/>
        </w:rPr>
        <w:t>en</w:t>
      </w:r>
      <w:r w:rsidRPr="00457DCE">
        <w:rPr>
          <w:rFonts w:ascii="Times New Roman" w:hAnsi="Times New Roman" w:cs="Times New Roman"/>
        </w:rPr>
        <w:t xml:space="preserve"> met </w:t>
      </w:r>
      <w:r w:rsidR="002D17CA">
        <w:rPr>
          <w:rFonts w:ascii="Times New Roman" w:hAnsi="Times New Roman" w:cs="Times New Roman"/>
        </w:rPr>
        <w:t>een</w:t>
      </w:r>
      <w:r w:rsidRPr="00457DCE">
        <w:rPr>
          <w:rFonts w:ascii="Times New Roman" w:hAnsi="Times New Roman" w:cs="Times New Roman"/>
        </w:rPr>
        <w:t xml:space="preserve"> blauwe vlag.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Aan </w:t>
      </w:r>
      <w:r w:rsidR="002D17CA">
        <w:rPr>
          <w:rFonts w:ascii="Times New Roman" w:hAnsi="Times New Roman" w:cs="Times New Roman"/>
        </w:rPr>
        <w:t>bak</w:t>
      </w:r>
      <w:r w:rsidRPr="00457DCE">
        <w:rPr>
          <w:rFonts w:ascii="Times New Roman" w:hAnsi="Times New Roman" w:cs="Times New Roman"/>
        </w:rPr>
        <w:t xml:space="preserve">boordzijde is dit een mast met blauwe vlag op het </w:t>
      </w:r>
      <w:r w:rsidR="002D17CA">
        <w:rPr>
          <w:rFonts w:ascii="Times New Roman" w:hAnsi="Times New Roman" w:cs="Times New Roman"/>
        </w:rPr>
        <w:t>start/</w:t>
      </w:r>
      <w:r w:rsidRPr="00457DCE">
        <w:rPr>
          <w:rFonts w:ascii="Times New Roman" w:hAnsi="Times New Roman" w:cs="Times New Roman"/>
        </w:rPr>
        <w:t>finishschip.</w:t>
      </w:r>
    </w:p>
    <w:p w:rsidR="002C120C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Aan </w:t>
      </w:r>
      <w:r w:rsidR="002D17CA">
        <w:rPr>
          <w:rFonts w:ascii="Times New Roman" w:hAnsi="Times New Roman" w:cs="Times New Roman"/>
        </w:rPr>
        <w:t>stuur</w:t>
      </w:r>
      <w:r w:rsidRPr="00457DCE">
        <w:rPr>
          <w:rFonts w:ascii="Times New Roman" w:hAnsi="Times New Roman" w:cs="Times New Roman"/>
        </w:rPr>
        <w:t xml:space="preserve">boordzijde is dit een </w:t>
      </w:r>
      <w:r w:rsidR="009544BF">
        <w:rPr>
          <w:rFonts w:ascii="Times New Roman" w:hAnsi="Times New Roman" w:cs="Times New Roman"/>
        </w:rPr>
        <w:t>rode boei</w:t>
      </w:r>
      <w:r w:rsidRPr="00457DCE">
        <w:rPr>
          <w:rFonts w:ascii="Times New Roman" w:hAnsi="Times New Roman" w:cs="Times New Roman"/>
        </w:rPr>
        <w:t xml:space="preserve"> met een </w:t>
      </w:r>
      <w:r w:rsidR="002D17CA">
        <w:rPr>
          <w:rFonts w:ascii="Times New Roman" w:hAnsi="Times New Roman" w:cs="Times New Roman"/>
        </w:rPr>
        <w:t>blauwe</w:t>
      </w:r>
      <w:r w:rsidRPr="00457DCE">
        <w:rPr>
          <w:rFonts w:ascii="Times New Roman" w:hAnsi="Times New Roman" w:cs="Times New Roman"/>
        </w:rPr>
        <w:t xml:space="preserve"> vlag.</w:t>
      </w:r>
    </w:p>
    <w:p w:rsidR="00F92027" w:rsidRPr="00457DCE" w:rsidRDefault="00F92027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14 Reserve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B3247" w:rsidRDefault="00FB3247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B3247" w:rsidRDefault="00FB3247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15 TIJDSLIMIETEN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15.1 Boten die niet finishen binnen 15 minuten nadat de eerste boot de baan heeft gevaren en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is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gefinisht, zullen de score DNF krijgen. Dit wijzigt regel 35, A4 en A5.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16 PROTESTEN EN VERZOEKEN OM VERHAAL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16.1 Protestformulieren zijn verkrijgbaar bij het wedstrijdkantoor, dat zich in </w:t>
      </w:r>
      <w:r w:rsidR="009544BF">
        <w:rPr>
          <w:rFonts w:ascii="Times New Roman" w:hAnsi="Times New Roman" w:cs="Times New Roman"/>
        </w:rPr>
        <w:t>het Clubschip van de WVA</w:t>
      </w:r>
      <w:r w:rsidRPr="00457DCE">
        <w:rPr>
          <w:rFonts w:ascii="Times New Roman" w:hAnsi="Times New Roman" w:cs="Times New Roman"/>
        </w:rPr>
        <w:t xml:space="preserve"> bevindt.</w:t>
      </w:r>
      <w:r w:rsidR="00F92027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Protesten moeten daar worden ingeleverd binnen de limiet, die van toepassing is.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16.2 Voor ieder klasse is de protesttijdlimiet 45 minuten nadat de laatste boot gefinisht is in de laatste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wedstrijd van de dag, of het wedstrijdcomité aangeeft dat er vandaag geen wedstrijden meer worden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gevaren, welke van de twee het laatste is.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16.3 Mededelingen zullen worden getoond binnen 20 minuten na de protesttijd limiet om deelnemers op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de hoogte te brengen van verhoren waarin zij partij zijn of zijn genoemd als getuigen. Verhoren</w:t>
      </w:r>
      <w:r w:rsidR="009544BF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 xml:space="preserve">worden gehouden in de bestuurskamer, gelegen </w:t>
      </w:r>
      <w:r w:rsidR="007B06A5" w:rsidRPr="00457DCE">
        <w:rPr>
          <w:rFonts w:ascii="Times New Roman" w:hAnsi="Times New Roman" w:cs="Times New Roman"/>
        </w:rPr>
        <w:t xml:space="preserve">in </w:t>
      </w:r>
      <w:r w:rsidR="007B06A5">
        <w:rPr>
          <w:rFonts w:ascii="Times New Roman" w:hAnsi="Times New Roman" w:cs="Times New Roman"/>
        </w:rPr>
        <w:t>het Clubschip van de WVA</w:t>
      </w:r>
      <w:r w:rsidRPr="00457DCE">
        <w:rPr>
          <w:rFonts w:ascii="Times New Roman" w:hAnsi="Times New Roman" w:cs="Times New Roman"/>
        </w:rPr>
        <w:t>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16.4 Mededelingen over protesten door het wedstrijdcomité of het protestcomité zullen worden getoond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om boten op de hoogte te brengen op grond van regel 61.1(b).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16.6 Overtreding van de bepalingen 11.3, 18, 21, 23 ,24, 25, 26 en 27 zullen geen grond voor een protest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zijn door een boot. Dit wijzigt regel 60.1(a)</w:t>
      </w:r>
      <w:r w:rsidR="007B06A5">
        <w:rPr>
          <w:rFonts w:ascii="Times New Roman" w:hAnsi="Times New Roman" w:cs="Times New Roman"/>
        </w:rPr>
        <w:t>.</w:t>
      </w:r>
      <w:r w:rsidRPr="00457DCE">
        <w:rPr>
          <w:rFonts w:ascii="Times New Roman" w:hAnsi="Times New Roman" w:cs="Times New Roman"/>
        </w:rPr>
        <w:t xml:space="preserve"> Straffen voor deze overtredingen kunnen lager zijn dan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uitsluiting als het protestcomité dat beslist.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16.7 Op de laatst geplande wedstrijddag moet een verzoek om heropening worden ingediend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(a) binnen de protesttijd limiet als de partij die het verzoek indient de vorige dag op de hoogte was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van de beslissing;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(b) niet later dan 30 minuten nadat de partij die het verzoek indient op de hoogte was gebracht van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de beslissing op die dag.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Dit wijzigt regel 66.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16.8 Op de laatste geplande wedstrijddag moet een verzoek om verhaal, gebaseerd op een beslissing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van het protestcomité worden ingediend niet later dan 30 minuten nadat de beslissing is getoond.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Dit wijzigt regel 62.2.</w:t>
      </w:r>
    </w:p>
    <w:p w:rsidR="007B06A5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16.9 Een verzoek om een schriftelijke beslissing moet worden ingediend binnen 1 uur nadat de beslissing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mondeling is medegedeeld. Dit wijzigt regel 65.2.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16.10 Een verzoek tot correctie van een fout in de gepubliceerde resultaten moet binnen de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protesttijdslimiet, of binnen 60 minuten na de publicatie als dit later is, worden ingeleverd. De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protesttijdslimiet bij afwijzing van het verzoek is 60 minuten nadat de boot is geïnformeerd over de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afwijzing. Dit wijzigt regel 62.2.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17 SCOREN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17.1 (a) Wanneer minder dan vier wedstrijden zijn voltooid zal de seriescore van een boot het totaal zijn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van zijn wedstrijdscores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(b) Wanneer 4 tot 6 wedstrijden zijn voltooid zal de seriescore van een boot het totaal zijn van zijn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wedstrijdscores met aftrek van de slechtste score.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18 VEILIGHEIDSVOORSCHRIFTEN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18.1 Een boot die zich terugtrekt uit een wedstrijd moet het wedstrijdcomité zo snel mogelijk op de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hoogte brengen.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19 VERVANGING VAN BEMANNING OF UITRUSTING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19.1 Vervanging van deelnemers zal niet worden toegestaan zonder voorafgaande schriftelijke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goedkeuring van het wedstrijdcomité.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19.2 Vervanging van beschadigde of verloren uitrusting zal niet worden toegestaan tenzij goedgekeurd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door het wedstrijdcomité. Verzoeken om vervanging moeten schriftelijk worden gedaan aan het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comité bij de eerste redelijke gelegenheid.</w:t>
      </w:r>
    </w:p>
    <w:p w:rsidR="00EE54A2" w:rsidRPr="00457DCE" w:rsidRDefault="00EE54A2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20 UITRUSTING- EN METINGCONTROLES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Een boot of uitrusting kan te allen tijde worden gecontroleerd op het voldoen aan de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klassenvoorschriften en wedstrijdbepalingen. Op het water kan een boot door een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uitrustingscontroleur of een meter worden opgedragen om onmiddellijk naar een aangewezen plaats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voor inspectie te gaan.</w:t>
      </w:r>
    </w:p>
    <w:p w:rsidR="007B06A5" w:rsidRDefault="007B06A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21 Reserve</w:t>
      </w:r>
    </w:p>
    <w:p w:rsidR="00EE54A2" w:rsidRPr="00457DCE" w:rsidRDefault="00EE54A2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22 OFFICIËLE BOTEN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Officiële boten zullen kenbaar zijn aan </w:t>
      </w:r>
      <w:r w:rsidR="007B06A5">
        <w:rPr>
          <w:rFonts w:ascii="Times New Roman" w:hAnsi="Times New Roman" w:cs="Times New Roman"/>
        </w:rPr>
        <w:t>de verenigingsvlag van de WVA</w:t>
      </w:r>
      <w:r w:rsidRPr="00457DCE">
        <w:rPr>
          <w:rFonts w:ascii="Times New Roman" w:hAnsi="Times New Roman" w:cs="Times New Roman"/>
        </w:rPr>
        <w:t>.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23 HULPSCHEPEN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23.1 Teamleiders, coaches en andere hulpkrachten moeten buiten de gebieden waar boten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wedstrijdzeilen blijven, van het moment van het voorbereidingssein totdat alle boten zijn gefinisht of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het wedstrijdcomité het sein voor uitstel, algemene terugroep of afbreken geeft.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24 AFVALAFGIFTE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Afval kan worden afgegeven aan hulpschepen of wedstrijdcomitéschepen. Een straf voor</w:t>
      </w:r>
    </w:p>
    <w:p w:rsidR="002C120C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overtreding van regel 55 kan lager zijn dan uitsluiting als het protestcomité dat beslist. Dit wijzigt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regel 64.1.</w:t>
      </w:r>
    </w:p>
    <w:p w:rsidR="007B06A5" w:rsidRPr="00457DCE" w:rsidRDefault="007B06A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25 Reserve</w:t>
      </w:r>
    </w:p>
    <w:p w:rsidR="00EE54A2" w:rsidRPr="00457DCE" w:rsidRDefault="00EE54A2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</w:t>
      </w:r>
      <w:r w:rsidR="004D2264">
        <w:rPr>
          <w:rFonts w:ascii="Times New Roman" w:hAnsi="Times New Roman" w:cs="Times New Roman"/>
        </w:rPr>
        <w:t>6</w:t>
      </w:r>
      <w:r w:rsidRPr="00457DCE">
        <w:rPr>
          <w:rFonts w:ascii="Times New Roman" w:hAnsi="Times New Roman" w:cs="Times New Roman"/>
        </w:rPr>
        <w:t>. NAAM BEELD EN PORTRETRECHT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Door aan dit evenement deel te nemen, verlenen deelnemers de organiserende autoriteit en de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sponsoren automatisch het recht om, zonder vergoeding, eeuwigdurend en naar hun eigen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goeddunken, elke fotografische, audio en video opname en andere reproducties van hen te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maken, te gebruiken en te tonen, die op het water of op de evenement locatie zijn gemaakt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vanaf de tijd van aankomst op de locatie tot de tijd van hun definitieve vertrek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27 RADIOCOMMUNICATIE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Terwijl hij wedstrijd zeilt, mag een boot noch radiosignalen uitzenden noch radioberichten ontvangen</w:t>
      </w:r>
      <w:r w:rsidR="00F92027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die niet beschikbaar zijn aan alle boten behalve in noodgevallen. Deze beperking is ook va</w:t>
      </w:r>
      <w:r w:rsidR="00F92027">
        <w:rPr>
          <w:rFonts w:ascii="Times New Roman" w:hAnsi="Times New Roman" w:cs="Times New Roman"/>
        </w:rPr>
        <w:t xml:space="preserve">n </w:t>
      </w:r>
      <w:r w:rsidRPr="00457DCE">
        <w:rPr>
          <w:rFonts w:ascii="Times New Roman" w:hAnsi="Times New Roman" w:cs="Times New Roman"/>
        </w:rPr>
        <w:t>toepassing op mobiele telefoons.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D17CA">
        <w:rPr>
          <w:rFonts w:ascii="Times New Roman" w:hAnsi="Times New Roman" w:cs="Times New Roman"/>
        </w:rPr>
        <w:t>28 PRIJZEN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Prijzen zullen worden beschikbaar gesteld door het organiserende comité van de O-Jollenvloot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“Spiegelplas”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29 AFWIJZING VAN AANSPRAKELIJKHEID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Deelnemers nemen geheel voor eigen risico deel aan de wedstrijdserie. Zie regel 4, Besluit om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wedstrijd te zeilen. De organiserende autoriteit accepteert geen enkele aansprakelijkheid voor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materiële schade of persoonlijk letsel of dood veroorzaakt in samenhang met of voor, gedurende of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na de wedstrijdserie.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30 VERZEKERING</w:t>
      </w:r>
    </w:p>
    <w:p w:rsidR="002C120C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Elke deelnemende boot moet verzekerd zijn voor wettelijke aansprakelijkheid met een minimum</w:t>
      </w:r>
      <w:r w:rsidR="007B06A5">
        <w:rPr>
          <w:rFonts w:ascii="Times New Roman" w:hAnsi="Times New Roman" w:cs="Times New Roman"/>
        </w:rPr>
        <w:t xml:space="preserve"> </w:t>
      </w:r>
      <w:r w:rsidRPr="00457DCE">
        <w:rPr>
          <w:rFonts w:ascii="Times New Roman" w:hAnsi="Times New Roman" w:cs="Times New Roman"/>
        </w:rPr>
        <w:t>bedrag van Euro 1.500.000 per evenement of het equivalent daarvan.</w:t>
      </w:r>
    </w:p>
    <w:p w:rsidR="00EE54A2" w:rsidRPr="00457DCE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 xml:space="preserve"> </w:t>
      </w:r>
    </w:p>
    <w:p w:rsidR="002C120C" w:rsidRPr="00457DCE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Aanhangsel</w:t>
      </w:r>
      <w:r w:rsidR="002C120C" w:rsidRPr="00457DCE">
        <w:rPr>
          <w:rFonts w:ascii="Times New Roman" w:hAnsi="Times New Roman" w:cs="Times New Roman"/>
        </w:rPr>
        <w:t xml:space="preserve"> A</w:t>
      </w:r>
    </w:p>
    <w:p w:rsidR="002C120C" w:rsidRDefault="002C120C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57DCE">
        <w:rPr>
          <w:rFonts w:ascii="Times New Roman" w:hAnsi="Times New Roman" w:cs="Times New Roman"/>
        </w:rPr>
        <w:t>WEDSTRIJDGEBIED</w:t>
      </w:r>
    </w:p>
    <w:p w:rsidR="005B7CD5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7CD5" w:rsidRPr="005E239F" w:rsidRDefault="005B7CD5" w:rsidP="005B7CD5">
      <w:pPr>
        <w:tabs>
          <w:tab w:val="left" w:pos="8940"/>
        </w:tabs>
        <w:spacing w:line="259" w:lineRule="auto"/>
        <w:ind w:right="-363"/>
      </w:pPr>
    </w:p>
    <w:p w:rsidR="005B7CD5" w:rsidRPr="005E239F" w:rsidRDefault="005B7CD5" w:rsidP="005B7CD5">
      <w:r w:rsidRPr="005E239F">
        <w:t>Locatie Clubschip WVA:</w:t>
      </w:r>
      <w:r w:rsidRPr="005E239F">
        <w:tab/>
      </w:r>
      <w:r w:rsidRPr="005E239F">
        <w:tab/>
        <w:t xml:space="preserve"> </w:t>
      </w:r>
      <w:r w:rsidRPr="005E239F">
        <w:tab/>
      </w:r>
      <w:r w:rsidRPr="005E239F">
        <w:tab/>
        <w:t xml:space="preserve">Gele </w:t>
      </w:r>
      <w:proofErr w:type="spellStart"/>
      <w:r w:rsidRPr="005E239F">
        <w:t>circkel</w:t>
      </w:r>
      <w:proofErr w:type="spellEnd"/>
      <w:r w:rsidRPr="005E239F">
        <w:t xml:space="preserve"> </w:t>
      </w:r>
    </w:p>
    <w:p w:rsidR="005B7CD5" w:rsidRPr="005B7CD5" w:rsidRDefault="005B7CD5" w:rsidP="005B7CD5">
      <w:r w:rsidRPr="005B7CD5">
        <w:t>Hindernis ten Zuidwesten van het Clubschip:</w:t>
      </w:r>
      <w:r w:rsidRPr="005B7CD5">
        <w:tab/>
      </w:r>
      <w:r>
        <w:t>Rood/wit gestreepte gele boeien</w:t>
      </w:r>
    </w:p>
    <w:p w:rsidR="005B7CD5" w:rsidRDefault="005B7CD5" w:rsidP="005B7CD5">
      <w:r>
        <w:t>Wedstrijdgebied:</w:t>
      </w:r>
      <w:r>
        <w:tab/>
      </w:r>
      <w:r>
        <w:tab/>
      </w:r>
      <w:r>
        <w:tab/>
      </w:r>
      <w:r>
        <w:tab/>
      </w:r>
      <w:r>
        <w:tab/>
        <w:t>Groene vierhoek</w:t>
      </w:r>
    </w:p>
    <w:p w:rsidR="005B7CD5" w:rsidRDefault="005B7CD5" w:rsidP="005B7CD5">
      <w:pPr>
        <w:tabs>
          <w:tab w:val="left" w:pos="8940"/>
        </w:tabs>
        <w:spacing w:line="259" w:lineRule="auto"/>
        <w:ind w:right="-363"/>
        <w:rPr>
          <w:lang w:val="en-US"/>
        </w:rPr>
      </w:pPr>
    </w:p>
    <w:p w:rsidR="005B7CD5" w:rsidRDefault="005B7CD5" w:rsidP="005B7CD5">
      <w:pPr>
        <w:tabs>
          <w:tab w:val="left" w:pos="8940"/>
        </w:tabs>
        <w:spacing w:line="259" w:lineRule="auto"/>
        <w:ind w:right="-363"/>
        <w:rPr>
          <w:lang w:val="en-US"/>
        </w:rPr>
      </w:pPr>
    </w:p>
    <w:p w:rsidR="005B7CD5" w:rsidRDefault="005B7CD5" w:rsidP="005B7CD5">
      <w:pPr>
        <w:tabs>
          <w:tab w:val="left" w:pos="8940"/>
        </w:tabs>
        <w:spacing w:line="259" w:lineRule="auto"/>
        <w:ind w:right="-363"/>
        <w:rPr>
          <w:lang w:val="en-US"/>
        </w:rPr>
      </w:pPr>
      <w:r w:rsidRPr="00E148E9">
        <w:rPr>
          <w:noProof/>
          <w:lang w:val="en-US"/>
        </w:rPr>
        <w:drawing>
          <wp:inline distT="0" distB="0" distL="0" distR="0" wp14:anchorId="22C255F2" wp14:editId="1467D7A5">
            <wp:extent cx="6162675" cy="4962682"/>
            <wp:effectExtent l="0" t="0" r="0" b="952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72247" cy="497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ab/>
      </w:r>
    </w:p>
    <w:p w:rsidR="005B7CD5" w:rsidRPr="00457DCE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EE54A2" w:rsidRPr="00457DCE" w:rsidRDefault="00EE54A2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7CD5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7CD5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7CD5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7CD5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7CD5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7CD5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7CD5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7CD5" w:rsidRDefault="005B7CD5" w:rsidP="002C120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E239F" w:rsidRPr="005E239F" w:rsidRDefault="005E239F" w:rsidP="005E239F">
      <w:pPr>
        <w:widowControl w:val="0"/>
        <w:autoSpaceDE w:val="0"/>
        <w:autoSpaceDN w:val="0"/>
        <w:adjustRightInd w:val="0"/>
        <w:rPr>
          <w:rFonts w:ascii="Times New Roman" w:eastAsia="MS Mincho" w:hAnsi="Times New Roman" w:cs="Times New Roman"/>
        </w:rPr>
      </w:pPr>
      <w:r w:rsidRPr="005E239F">
        <w:rPr>
          <w:rFonts w:ascii="Times New Roman" w:eastAsia="MS Mincho" w:hAnsi="Times New Roman" w:cs="Times New Roman"/>
        </w:rPr>
        <w:t>Aanhangsel B</w:t>
      </w:r>
    </w:p>
    <w:p w:rsidR="005E239F" w:rsidRPr="005E239F" w:rsidRDefault="005E239F" w:rsidP="005E239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5E239F">
        <w:rPr>
          <w:rFonts w:ascii="Times New Roman" w:hAnsi="Times New Roman" w:cs="Times New Roman"/>
        </w:rPr>
        <w:t xml:space="preserve">Up- en </w:t>
      </w:r>
      <w:proofErr w:type="spellStart"/>
      <w:r w:rsidRPr="005E239F">
        <w:rPr>
          <w:rFonts w:ascii="Times New Roman" w:hAnsi="Times New Roman" w:cs="Times New Roman"/>
        </w:rPr>
        <w:t>Downbaan</w:t>
      </w:r>
      <w:proofErr w:type="spellEnd"/>
      <w:r w:rsidRPr="005E239F">
        <w:rPr>
          <w:rFonts w:ascii="Times New Roman" w:hAnsi="Times New Roman" w:cs="Times New Roman"/>
        </w:rPr>
        <w:t>.</w:t>
      </w:r>
    </w:p>
    <w:p w:rsidR="005E239F" w:rsidRPr="005E239F" w:rsidRDefault="005E239F" w:rsidP="005E239F">
      <w:pPr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  <w:lang w:val="en-US" w:eastAsia="en-US"/>
        </w:rPr>
      </w:pPr>
      <w:r w:rsidRPr="005E239F">
        <w:rPr>
          <w:rFonts w:ascii="Calibri" w:eastAsia="Calibri" w:hAnsi="Calibri" w:cs="Times New Roman"/>
          <w:sz w:val="28"/>
          <w:szCs w:val="28"/>
          <w:lang w:val="en-US" w:eastAsia="en-US"/>
        </w:rPr>
        <w:t>Wind</w:t>
      </w:r>
    </w:p>
    <w:p w:rsidR="005E239F" w:rsidRPr="005E239F" w:rsidRDefault="002221F3" w:rsidP="005E239F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 w:eastAsia="en-US"/>
        </w:rPr>
      </w:pPr>
      <w:r>
        <w:rPr>
          <w:noProof/>
        </w:rPr>
        <w:pict w14:anchorId="725F58CC"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Pijl: omlaag 2" o:spid="_x0000_s1037" type="#_x0000_t67" style="position:absolute;margin-left:215.65pt;margin-top:8.05pt;width:31.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" adj="15552" filled="f" strokecolor="#2f528f" strokeweight="1pt">
            <w10:wrap anchorx="margin"/>
          </v:shape>
        </w:pict>
      </w:r>
    </w:p>
    <w:p w:rsidR="005E239F" w:rsidRPr="005E239F" w:rsidRDefault="005E239F" w:rsidP="005E239F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 w:eastAsia="en-US"/>
        </w:rPr>
      </w:pPr>
      <w:r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</w:p>
    <w:p w:rsidR="005E239F" w:rsidRPr="005E239F" w:rsidRDefault="005E239F" w:rsidP="005E239F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 w:eastAsia="en-US"/>
        </w:rPr>
      </w:pPr>
    </w:p>
    <w:p w:rsidR="005E239F" w:rsidRPr="005E239F" w:rsidRDefault="002221F3" w:rsidP="005E239F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 w:eastAsia="en-US"/>
        </w:rPr>
      </w:pPr>
      <w:r>
        <w:rPr>
          <w:noProof/>
        </w:rPr>
        <w:pict w14:anchorId="55B58B68">
          <v:shapetype id="_x0000_t32" coordsize="21600,21600" o:spt="32" o:oned="t" path="m0,0l21600,21600e" filled="f">
            <v:path arrowok="t" fillok="f" o:connecttype="none"/>
            <o:lock v:ext="edit" shapetype="t"/>
          </v:shapetype>
          <v:shape id="Rechte verbindingslijn met pijl 8" o:spid="_x0000_s1036" type="#_x0000_t32" style="position:absolute;margin-left:175.15pt;margin-top:22.2pt;width:104.25pt;height:4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" strokecolor="#4472c4" strokeweight=".5pt">
            <v:stroke endarrow="block" joinstyle="miter"/>
          </v:shape>
        </w:pict>
      </w:r>
    </w:p>
    <w:p w:rsidR="005E239F" w:rsidRPr="005E239F" w:rsidRDefault="005E239F" w:rsidP="005E239F">
      <w:pPr>
        <w:spacing w:after="160" w:line="259" w:lineRule="auto"/>
        <w:rPr>
          <w:rFonts w:ascii="Calibri" w:eastAsia="Calibri" w:hAnsi="Calibri" w:cs="Times New Roman"/>
          <w:sz w:val="22"/>
          <w:szCs w:val="22"/>
          <w:lang w:val="en-US" w:eastAsia="en-US"/>
        </w:rPr>
      </w:pPr>
    </w:p>
    <w:p w:rsidR="005E239F" w:rsidRPr="005E239F" w:rsidRDefault="005E239F" w:rsidP="005E239F">
      <w:pPr>
        <w:spacing w:after="160" w:line="259" w:lineRule="auto"/>
        <w:rPr>
          <w:rFonts w:ascii="Calibri" w:eastAsia="Calibri" w:hAnsi="Calibri" w:cs="Times New Roman"/>
          <w:sz w:val="28"/>
          <w:szCs w:val="28"/>
          <w:lang w:val="en-US" w:eastAsia="en-US"/>
        </w:rPr>
      </w:pPr>
      <w:r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Pr="005E239F">
        <w:rPr>
          <w:rFonts w:ascii="Calibri" w:eastAsia="Calibri" w:hAnsi="Calibri" w:cs="Times New Roman"/>
          <w:sz w:val="28"/>
          <w:szCs w:val="28"/>
          <w:lang w:val="en-US" w:eastAsia="en-US"/>
        </w:rPr>
        <w:t xml:space="preserve">O </w:t>
      </w:r>
      <w:r w:rsidRPr="005E239F">
        <w:rPr>
          <w:rFonts w:ascii="Calibri" w:eastAsia="Calibri" w:hAnsi="Calibri" w:cs="Times New Roman"/>
          <w:b/>
          <w:bCs/>
          <w:sz w:val="28"/>
          <w:szCs w:val="28"/>
          <w:lang w:val="en-US" w:eastAsia="en-US"/>
        </w:rPr>
        <w:t>A</w:t>
      </w:r>
    </w:p>
    <w:p w:rsidR="005E239F" w:rsidRPr="005E239F" w:rsidRDefault="002221F3" w:rsidP="005E239F">
      <w:pPr>
        <w:spacing w:after="160" w:line="259" w:lineRule="auto"/>
        <w:rPr>
          <w:rFonts w:ascii="Calibri" w:eastAsia="Calibri" w:hAnsi="Calibri" w:cs="Times New Roman"/>
          <w:sz w:val="28"/>
          <w:szCs w:val="28"/>
          <w:lang w:val="en-US" w:eastAsia="en-US"/>
        </w:rPr>
      </w:pPr>
      <w:r>
        <w:rPr>
          <w:noProof/>
        </w:rPr>
        <w:pict w14:anchorId="642ACACC">
          <v:shape id="Rechte verbindingslijn met pijl 5" o:spid="_x0000_s1035" type="#_x0000_t32" style="position:absolute;margin-left:169.9pt;margin-top:4.75pt;width:.75pt;height:178.5pt;flip:x 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" strokecolor="#4472c4" strokeweight=".5pt">
            <v:stroke endarrow="block" joinstyle="miter"/>
          </v:shape>
        </w:pict>
      </w:r>
      <w:r w:rsidR="005E239F"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="005E239F"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="005E239F"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="005E239F"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="005E239F"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="005E239F"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="005E239F" w:rsidRPr="005E239F">
        <w:rPr>
          <w:rFonts w:ascii="Calibri" w:eastAsia="Calibri" w:hAnsi="Calibri" w:cs="Times New Roman"/>
          <w:sz w:val="22"/>
          <w:szCs w:val="22"/>
          <w:lang w:val="en-US" w:eastAsia="en-US"/>
        </w:rPr>
        <w:tab/>
      </w:r>
      <w:r w:rsidR="005E239F" w:rsidRPr="005E239F">
        <w:rPr>
          <w:rFonts w:ascii="Calibri" w:eastAsia="Calibri" w:hAnsi="Calibri" w:cs="Times New Roman"/>
          <w:sz w:val="28"/>
          <w:szCs w:val="28"/>
          <w:lang w:val="en-US" w:eastAsia="en-US"/>
        </w:rPr>
        <w:t xml:space="preserve">O </w:t>
      </w:r>
      <w:r w:rsidR="005E239F" w:rsidRPr="005E239F">
        <w:rPr>
          <w:rFonts w:ascii="Calibri" w:eastAsia="Calibri" w:hAnsi="Calibri" w:cs="Times New Roman"/>
          <w:b/>
          <w:bCs/>
          <w:sz w:val="28"/>
          <w:szCs w:val="28"/>
          <w:lang w:val="en-US" w:eastAsia="en-US"/>
        </w:rPr>
        <w:t>B</w:t>
      </w:r>
    </w:p>
    <w:p w:rsidR="005E239F" w:rsidRPr="005E239F" w:rsidRDefault="002221F3" w:rsidP="005E239F">
      <w:pPr>
        <w:spacing w:after="160" w:line="259" w:lineRule="auto"/>
        <w:rPr>
          <w:rFonts w:ascii="Calibri" w:eastAsia="Calibri" w:hAnsi="Calibri" w:cs="Times New Roman"/>
          <w:sz w:val="28"/>
          <w:szCs w:val="28"/>
          <w:lang w:val="en-US" w:eastAsia="en-US"/>
        </w:rPr>
      </w:pPr>
      <w:r>
        <w:rPr>
          <w:noProof/>
        </w:rPr>
        <w:pict w14:anchorId="6226C52B">
          <v:shape id="Rechte verbindingslijn met pijl 9" o:spid="_x0000_s1034" type="#_x0000_t32" style="position:absolute;margin-left:248.65pt;margin-top:22.55pt;width:19.5pt;height:85.5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" strokecolor="#4472c4" strokeweight=".5pt">
            <v:stroke endarrow="block" joinstyle="miter"/>
          </v:shape>
        </w:pict>
      </w:r>
    </w:p>
    <w:p w:rsidR="005E239F" w:rsidRPr="005E239F" w:rsidRDefault="005E239F" w:rsidP="005E239F">
      <w:pPr>
        <w:spacing w:after="160" w:line="259" w:lineRule="auto"/>
        <w:rPr>
          <w:rFonts w:ascii="Calibri" w:eastAsia="Calibri" w:hAnsi="Calibri" w:cs="Times New Roman"/>
          <w:sz w:val="28"/>
          <w:szCs w:val="28"/>
          <w:lang w:val="en-US" w:eastAsia="en-US"/>
        </w:rPr>
      </w:pPr>
    </w:p>
    <w:p w:rsidR="005E239F" w:rsidRPr="005E239F" w:rsidRDefault="005E239F" w:rsidP="005E239F">
      <w:pPr>
        <w:spacing w:after="160" w:line="259" w:lineRule="auto"/>
        <w:rPr>
          <w:rFonts w:ascii="Calibri" w:eastAsia="Calibri" w:hAnsi="Calibri" w:cs="Times New Roman"/>
          <w:sz w:val="28"/>
          <w:szCs w:val="28"/>
          <w:lang w:val="en-US" w:eastAsia="en-US"/>
        </w:rPr>
      </w:pPr>
    </w:p>
    <w:p w:rsidR="005E239F" w:rsidRPr="005E239F" w:rsidRDefault="005E239F" w:rsidP="005E239F">
      <w:pPr>
        <w:spacing w:after="160" w:line="259" w:lineRule="auto"/>
        <w:rPr>
          <w:rFonts w:ascii="Calibri" w:eastAsia="Calibri" w:hAnsi="Calibri" w:cs="Times New Roman"/>
          <w:sz w:val="28"/>
          <w:szCs w:val="28"/>
          <w:lang w:val="en-US" w:eastAsia="en-US"/>
        </w:rPr>
      </w:pPr>
    </w:p>
    <w:p w:rsidR="005E239F" w:rsidRPr="005E239F" w:rsidRDefault="005E239F" w:rsidP="005E239F">
      <w:pPr>
        <w:spacing w:after="160" w:line="259" w:lineRule="auto"/>
        <w:rPr>
          <w:rFonts w:ascii="Calibri" w:eastAsia="Calibri" w:hAnsi="Calibri" w:cs="Times New Roman"/>
          <w:sz w:val="28"/>
          <w:szCs w:val="28"/>
          <w:lang w:val="en-US" w:eastAsia="en-US"/>
        </w:rPr>
      </w:pPr>
    </w:p>
    <w:p w:rsidR="005E239F" w:rsidRPr="005E239F" w:rsidRDefault="005E239F" w:rsidP="005E239F">
      <w:pPr>
        <w:spacing w:after="160" w:line="259" w:lineRule="auto"/>
        <w:rPr>
          <w:rFonts w:ascii="Calibri" w:eastAsia="Calibri" w:hAnsi="Calibri" w:cs="Times New Roman"/>
          <w:sz w:val="28"/>
          <w:szCs w:val="28"/>
          <w:lang w:val="en-US" w:eastAsia="en-US"/>
        </w:rPr>
      </w:pPr>
    </w:p>
    <w:p w:rsidR="005E239F" w:rsidRDefault="002221F3" w:rsidP="002D17CA">
      <w:pPr>
        <w:pStyle w:val="Geenafstand"/>
        <w:ind w:left="1416" w:firstLine="708"/>
        <w:rPr>
          <w:sz w:val="28"/>
          <w:szCs w:val="28"/>
          <w:lang w:val="en-US" w:eastAsia="en-US"/>
        </w:rPr>
      </w:pPr>
      <w:r>
        <w:rPr>
          <w:noProof/>
          <w:sz w:val="28"/>
          <w:szCs w:val="28"/>
        </w:rPr>
        <w:pict w14:anchorId="04666633">
          <v:shapetype id="_x0000_t15" coordsize="21600,21600" o:spt="15" adj="16200" path="m@0,0l0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Pijl: vijfhoek 3" o:spid="_x0000_s1033" type="#_x0000_t15" style="position:absolute;left:0;text-align:left;margin-left:189.9pt;margin-top:.1pt;width:49.85pt;height:13.6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" adj="18648" fillcolor="#2f5597" strokecolor="#2f528f" strokeweight="1pt"/>
        </w:pict>
      </w:r>
      <w:r>
        <w:rPr>
          <w:noProof/>
          <w:sz w:val="28"/>
          <w:szCs w:val="28"/>
        </w:rPr>
        <w:pict w14:anchorId="49E49548">
          <v:line id="Rechte verbindingslijn 6" o:spid="_x0000_s1032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15pt,10.9pt" to="285.4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" strokecolor="#4472c4" strokeweight=".5pt">
            <v:stroke joinstyle="miter"/>
          </v:line>
        </w:pict>
      </w:r>
      <w:r>
        <w:rPr>
          <w:noProof/>
          <w:sz w:val="28"/>
          <w:szCs w:val="28"/>
        </w:rPr>
        <w:pict w14:anchorId="7FA6584C">
          <v:line id="Rechte verbindingslijn 7" o:spid="_x0000_s1031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9pt,10.15pt" to="210.4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" strokecolor="#4472c4" strokeweight=".5pt">
            <v:stroke joinstyle="miter"/>
          </v:line>
        </w:pict>
      </w:r>
      <w:proofErr w:type="gramStart"/>
      <w:r w:rsidR="005E239F" w:rsidRPr="002D17CA">
        <w:rPr>
          <w:sz w:val="28"/>
          <w:szCs w:val="28"/>
          <w:lang w:val="en-US" w:eastAsia="en-US"/>
        </w:rPr>
        <w:t>start</w:t>
      </w:r>
      <w:proofErr w:type="gramEnd"/>
      <w:r w:rsidR="005E239F" w:rsidRPr="002D17CA">
        <w:rPr>
          <w:sz w:val="28"/>
          <w:szCs w:val="28"/>
          <w:lang w:val="en-US" w:eastAsia="en-US"/>
        </w:rPr>
        <w:tab/>
        <w:t>O</w:t>
      </w:r>
      <w:r w:rsidR="005E239F" w:rsidRPr="002D17CA">
        <w:rPr>
          <w:sz w:val="28"/>
          <w:szCs w:val="28"/>
          <w:lang w:val="en-US" w:eastAsia="en-US"/>
        </w:rPr>
        <w:tab/>
      </w:r>
      <w:r w:rsidR="005E239F" w:rsidRPr="002D17CA">
        <w:rPr>
          <w:sz w:val="28"/>
          <w:szCs w:val="28"/>
          <w:lang w:val="en-US" w:eastAsia="en-US"/>
        </w:rPr>
        <w:tab/>
      </w:r>
      <w:r w:rsidR="005E239F" w:rsidRPr="002D17CA">
        <w:rPr>
          <w:sz w:val="28"/>
          <w:szCs w:val="28"/>
          <w:lang w:val="en-US" w:eastAsia="en-US"/>
        </w:rPr>
        <w:tab/>
      </w:r>
      <w:r w:rsidR="005E239F" w:rsidRPr="002D17CA">
        <w:rPr>
          <w:sz w:val="28"/>
          <w:szCs w:val="28"/>
          <w:lang w:val="en-US" w:eastAsia="en-US"/>
        </w:rPr>
        <w:tab/>
        <w:t>O   finish</w:t>
      </w:r>
    </w:p>
    <w:p w:rsidR="002D17CA" w:rsidRPr="007D17E3" w:rsidRDefault="002D17CA" w:rsidP="002D17CA">
      <w:pPr>
        <w:pStyle w:val="Geenafstand"/>
        <w:ind w:left="1416" w:firstLine="708"/>
        <w:rPr>
          <w:sz w:val="28"/>
          <w:szCs w:val="28"/>
          <w:lang w:eastAsia="en-US"/>
        </w:rPr>
      </w:pPr>
      <w:r w:rsidRPr="007D17E3">
        <w:rPr>
          <w:sz w:val="28"/>
          <w:szCs w:val="28"/>
          <w:lang w:eastAsia="en-US"/>
        </w:rPr>
        <w:t>oranje</w:t>
      </w:r>
      <w:r w:rsidRPr="007D17E3">
        <w:rPr>
          <w:sz w:val="28"/>
          <w:szCs w:val="28"/>
          <w:lang w:eastAsia="en-US"/>
        </w:rPr>
        <w:tab/>
      </w:r>
      <w:r w:rsidRPr="007D17E3">
        <w:rPr>
          <w:sz w:val="28"/>
          <w:szCs w:val="28"/>
          <w:lang w:eastAsia="en-US"/>
        </w:rPr>
        <w:tab/>
      </w:r>
      <w:r w:rsidRPr="007D17E3">
        <w:rPr>
          <w:sz w:val="28"/>
          <w:szCs w:val="28"/>
          <w:lang w:eastAsia="en-US"/>
        </w:rPr>
        <w:tab/>
      </w:r>
      <w:r w:rsidRPr="007D17E3">
        <w:rPr>
          <w:sz w:val="28"/>
          <w:szCs w:val="28"/>
          <w:lang w:eastAsia="en-US"/>
        </w:rPr>
        <w:tab/>
        <w:t xml:space="preserve">      blauw</w:t>
      </w:r>
    </w:p>
    <w:p w:rsidR="005E239F" w:rsidRPr="007D17E3" w:rsidRDefault="005E239F" w:rsidP="005E239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10"/>
        </w:tabs>
        <w:spacing w:after="160" w:line="259" w:lineRule="auto"/>
        <w:rPr>
          <w:rFonts w:ascii="Calibri" w:eastAsia="Calibri" w:hAnsi="Calibri" w:cs="Times New Roman"/>
          <w:sz w:val="28"/>
          <w:szCs w:val="28"/>
          <w:lang w:eastAsia="en-US"/>
        </w:rPr>
      </w:pPr>
    </w:p>
    <w:p w:rsidR="005E239F" w:rsidRPr="007D17E3" w:rsidRDefault="005E239F" w:rsidP="005E239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10"/>
        </w:tabs>
        <w:spacing w:after="160" w:line="259" w:lineRule="auto"/>
        <w:rPr>
          <w:rFonts w:ascii="Calibri" w:eastAsia="Calibri" w:hAnsi="Calibri" w:cs="Times New Roman"/>
          <w:sz w:val="28"/>
          <w:szCs w:val="28"/>
          <w:lang w:eastAsia="en-US"/>
        </w:rPr>
      </w:pPr>
    </w:p>
    <w:p w:rsidR="005E239F" w:rsidRPr="007D17E3" w:rsidRDefault="005E239F" w:rsidP="005E239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10"/>
        </w:tabs>
        <w:spacing w:after="160" w:line="259" w:lineRule="auto"/>
        <w:rPr>
          <w:rFonts w:ascii="Calibri" w:eastAsia="Calibri" w:hAnsi="Calibri" w:cs="Times New Roman"/>
          <w:sz w:val="28"/>
          <w:szCs w:val="28"/>
          <w:lang w:eastAsia="en-US"/>
        </w:rPr>
      </w:pPr>
    </w:p>
    <w:p w:rsidR="005E239F" w:rsidRPr="007D17E3" w:rsidRDefault="002221F3" w:rsidP="005E239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10"/>
        </w:tabs>
        <w:spacing w:after="160" w:line="259" w:lineRule="auto"/>
        <w:rPr>
          <w:rFonts w:ascii="Calibri" w:eastAsia="Calibri" w:hAnsi="Calibri" w:cs="Times New Roman"/>
          <w:sz w:val="28"/>
          <w:szCs w:val="28"/>
          <w:lang w:eastAsia="en-US"/>
        </w:rPr>
      </w:pPr>
      <w:r>
        <w:rPr>
          <w:noProof/>
        </w:rPr>
        <w:pict w14:anchorId="2F2ABB0A">
          <v:shape id="Rechte verbindingslijn met pijl 10" o:spid="_x0000_s1030" type="#_x0000_t32" style="position:absolute;margin-left:211.9pt;margin-top:7.15pt;width:3.6pt;height:35.2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" strokecolor="#4472c4" strokeweight=".5pt">
            <v:stroke endarrow="block" joinstyle="miter"/>
          </v:shape>
        </w:pict>
      </w:r>
      <w:r>
        <w:rPr>
          <w:noProof/>
        </w:rPr>
        <w:pict w14:anchorId="068BB7EC">
          <v:shape id="Rechte verbindingslijn met pijl 15" o:spid="_x0000_s1029" type="#_x0000_t32" style="position:absolute;margin-left:145.9pt;margin-top:17.65pt;width:0;height:16.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" strokecolor="#4472c4" strokeweight=".5pt">
            <v:stroke endarrow="block" joinstyle="miter"/>
          </v:shape>
        </w:pict>
      </w:r>
      <w:r>
        <w:rPr>
          <w:noProof/>
        </w:rPr>
        <w:pict w14:anchorId="7675A854">
          <v:shape id="Rechte verbindingslijn met pijl 14" o:spid="_x0000_s1028" type="#_x0000_t32" style="position:absolute;margin-left:291.4pt;margin-top:19.9pt;width:6pt;height:17.25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" strokecolor="#4472c4" strokeweight=".5pt">
            <v:stroke endarrow="block" joinstyle="miter"/>
          </v:shape>
        </w:pict>
      </w:r>
      <w:r>
        <w:rPr>
          <w:noProof/>
        </w:rPr>
        <w:pict w14:anchorId="54BCEEF1">
          <v:shape id="Vrije vorm: vorm 13" o:spid="_x0000_s1027" style="position:absolute;margin-left:220.9pt;margin-top:21.4pt;width:76.5pt;height:4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08600,512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" path="m0,286158c38894,329814,77788,373471,123825,409983,169862,446495,217488,490946,276225,505233,334963,519521,420688,509996,476250,495708,531813,481421,561975,454433,609600,419508,657225,384583,714375,348071,762000,286158,809625,224245,871538,95658,895350,48033,919163,408,903288,3583,904875,408,906462,-2767,905668,13108,904875,28983e" filled="f" strokecolor="#2f528f" strokeweight="1pt">
            <v:stroke joinstyle="miter"/>
            <v:path arrowok="t" o:connecttype="custom" o:connectlocs="0,308585;132404,442114;295363,544829;509246,534558;651835,452386;814793,308585;957382,51797;967567,440;967567,31254" o:connectangles="0,0,0,0,0,0,0,0,0"/>
          </v:shape>
        </w:pict>
      </w:r>
      <w:r>
        <w:rPr>
          <w:noProof/>
        </w:rPr>
        <w:pict w14:anchorId="43322161">
          <v:shape id="Vrije vorm: vorm 12" o:spid="_x0000_s1026" style="position:absolute;margin-left:143.65pt;margin-top:18.4pt;width:57pt;height:44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23900,566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" path="m723900,447675c685006,481012,646112,514350,600075,533400,554038,552450,492125,557213,447675,561975,403225,566738,379412,569912,333375,561975,287338,554038,211138,533400,171450,514350,131762,495300,119062,479425,95250,447675,71438,415925,44450,368300,28575,323850,12700,279400,,225425,,180975,,136525,17463,87312,28575,57150,39687,26988,66675,,66675,0l66675,0e" filled="f" strokecolor="#2f528f" strokeweight="1pt">
            <v:stroke joinstyle="miter"/>
            <v:path arrowok="t" o:connecttype="custom" o:connectlocs="723900,447675;600075,533400;447675,561975;333375,561975;171450,514350;95250,447675;28575,323850;0,180975;28575,57150;66675,0;66675,0" o:connectangles="0,0,0,0,0,0,0,0,0,0,0"/>
          </v:shape>
        </w:pict>
      </w:r>
    </w:p>
    <w:p w:rsidR="005E239F" w:rsidRPr="005E239F" w:rsidRDefault="005E239F" w:rsidP="005E239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10"/>
        </w:tabs>
        <w:spacing w:after="160" w:line="259" w:lineRule="auto"/>
        <w:rPr>
          <w:rFonts w:ascii="Calibri" w:eastAsia="Calibri" w:hAnsi="Calibri" w:cs="Times New Roman"/>
          <w:sz w:val="28"/>
          <w:szCs w:val="28"/>
          <w:lang w:eastAsia="en-US"/>
        </w:rPr>
      </w:pPr>
      <w:r w:rsidRPr="007D17E3">
        <w:rPr>
          <w:rFonts w:ascii="Calibri" w:eastAsia="Calibri" w:hAnsi="Calibri" w:cs="Times New Roman"/>
          <w:sz w:val="28"/>
          <w:szCs w:val="28"/>
          <w:lang w:eastAsia="en-US"/>
        </w:rPr>
        <w:tab/>
      </w:r>
      <w:r w:rsidRPr="007D17E3">
        <w:rPr>
          <w:rFonts w:ascii="Calibri" w:eastAsia="Calibri" w:hAnsi="Calibri" w:cs="Times New Roman"/>
          <w:sz w:val="28"/>
          <w:szCs w:val="28"/>
          <w:lang w:eastAsia="en-US"/>
        </w:rPr>
        <w:tab/>
      </w:r>
      <w:r w:rsidRPr="007D17E3">
        <w:rPr>
          <w:rFonts w:ascii="Calibri" w:eastAsia="Calibri" w:hAnsi="Calibri" w:cs="Times New Roman"/>
          <w:sz w:val="28"/>
          <w:szCs w:val="28"/>
          <w:lang w:eastAsia="en-US"/>
        </w:rPr>
        <w:tab/>
      </w:r>
      <w:r w:rsidRPr="007D17E3">
        <w:rPr>
          <w:rFonts w:ascii="Calibri" w:eastAsia="Calibri" w:hAnsi="Calibri" w:cs="Times New Roman"/>
          <w:sz w:val="28"/>
          <w:szCs w:val="28"/>
          <w:lang w:eastAsia="en-US"/>
        </w:rPr>
        <w:tab/>
        <w:t xml:space="preserve">     </w:t>
      </w:r>
      <w:r w:rsidRPr="005E239F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C</w:t>
      </w:r>
      <w:r w:rsidRPr="005E239F">
        <w:rPr>
          <w:rFonts w:ascii="Calibri" w:eastAsia="Calibri" w:hAnsi="Calibri" w:cs="Times New Roman"/>
          <w:sz w:val="28"/>
          <w:szCs w:val="28"/>
          <w:lang w:eastAsia="en-US"/>
        </w:rPr>
        <w:tab/>
        <w:t>O</w:t>
      </w:r>
      <w:r w:rsidRPr="005E239F">
        <w:rPr>
          <w:rFonts w:ascii="Calibri" w:eastAsia="Calibri" w:hAnsi="Calibri" w:cs="Times New Roman"/>
          <w:sz w:val="28"/>
          <w:szCs w:val="28"/>
          <w:lang w:eastAsia="en-US"/>
        </w:rPr>
        <w:tab/>
      </w:r>
      <w:r w:rsidRPr="005E239F">
        <w:rPr>
          <w:rFonts w:ascii="Calibri" w:eastAsia="Calibri" w:hAnsi="Calibri" w:cs="Times New Roman"/>
          <w:sz w:val="28"/>
          <w:szCs w:val="28"/>
          <w:lang w:eastAsia="en-US"/>
        </w:rPr>
        <w:tab/>
        <w:t xml:space="preserve">O    </w:t>
      </w:r>
      <w:r w:rsidRPr="005E239F">
        <w:rPr>
          <w:rFonts w:ascii="Calibri" w:eastAsia="Calibri" w:hAnsi="Calibri" w:cs="Times New Roman"/>
          <w:b/>
          <w:bCs/>
          <w:sz w:val="28"/>
          <w:szCs w:val="28"/>
          <w:lang w:eastAsia="en-US"/>
        </w:rPr>
        <w:t>D</w:t>
      </w:r>
    </w:p>
    <w:p w:rsidR="005E239F" w:rsidRPr="005E239F" w:rsidRDefault="005E239F" w:rsidP="005E239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10"/>
        </w:tabs>
        <w:spacing w:after="160" w:line="259" w:lineRule="auto"/>
        <w:rPr>
          <w:rFonts w:ascii="Calibri" w:eastAsia="Calibri" w:hAnsi="Calibri" w:cs="Times New Roman"/>
          <w:sz w:val="28"/>
          <w:szCs w:val="28"/>
          <w:lang w:eastAsia="en-US"/>
        </w:rPr>
      </w:pPr>
    </w:p>
    <w:p w:rsidR="005E239F" w:rsidRPr="005E239F" w:rsidRDefault="005E239F" w:rsidP="005E239F">
      <w:pPr>
        <w:widowControl w:val="0"/>
        <w:autoSpaceDE w:val="0"/>
        <w:autoSpaceDN w:val="0"/>
        <w:adjustRightInd w:val="0"/>
        <w:rPr>
          <w:rFonts w:ascii="Times New Roman" w:eastAsia="MS Mincho" w:hAnsi="Times New Roman" w:cs="Times New Roman"/>
        </w:rPr>
      </w:pPr>
    </w:p>
    <w:p w:rsidR="005E239F" w:rsidRPr="005E239F" w:rsidRDefault="005E239F" w:rsidP="005E239F">
      <w:pPr>
        <w:widowControl w:val="0"/>
        <w:autoSpaceDE w:val="0"/>
        <w:autoSpaceDN w:val="0"/>
        <w:adjustRightInd w:val="0"/>
        <w:rPr>
          <w:rFonts w:ascii="Times New Roman" w:eastAsia="MS Mincho" w:hAnsi="Times New Roman" w:cs="Times New Roman"/>
        </w:rPr>
      </w:pPr>
    </w:p>
    <w:p w:rsidR="005E239F" w:rsidRPr="005E239F" w:rsidRDefault="005E239F" w:rsidP="005E239F">
      <w:pPr>
        <w:widowControl w:val="0"/>
        <w:autoSpaceDE w:val="0"/>
        <w:autoSpaceDN w:val="0"/>
        <w:adjustRightInd w:val="0"/>
        <w:rPr>
          <w:rFonts w:ascii="Times New Roman" w:eastAsia="MS Mincho" w:hAnsi="Times New Roman" w:cs="Times New Roman"/>
        </w:rPr>
      </w:pPr>
    </w:p>
    <w:p w:rsidR="005E239F" w:rsidRPr="005E239F" w:rsidRDefault="005E239F" w:rsidP="005E239F">
      <w:pPr>
        <w:widowControl w:val="0"/>
        <w:autoSpaceDE w:val="0"/>
        <w:autoSpaceDN w:val="0"/>
        <w:adjustRightInd w:val="0"/>
        <w:rPr>
          <w:rFonts w:ascii="Times New Roman" w:eastAsia="MS Mincho" w:hAnsi="Times New Roman" w:cs="Times New Roman"/>
        </w:rPr>
      </w:pPr>
      <w:r w:rsidRPr="005E239F">
        <w:rPr>
          <w:rFonts w:ascii="Times New Roman" w:eastAsia="MS Mincho" w:hAnsi="Times New Roman" w:cs="Times New Roman"/>
        </w:rPr>
        <w:t>Het te zeilen aantal ronden zal worden aangegeven op een wit bord met zwarte cijfers:</w:t>
      </w:r>
    </w:p>
    <w:p w:rsidR="005E239F" w:rsidRPr="005E239F" w:rsidRDefault="005E239F" w:rsidP="005E239F">
      <w:pPr>
        <w:widowControl w:val="0"/>
        <w:autoSpaceDE w:val="0"/>
        <w:autoSpaceDN w:val="0"/>
        <w:adjustRightInd w:val="0"/>
        <w:rPr>
          <w:rFonts w:ascii="Times New Roman" w:eastAsia="MS Mincho" w:hAnsi="Times New Roman" w:cs="Times New Roman"/>
          <w:lang w:val="en-GB"/>
        </w:rPr>
      </w:pPr>
      <w:r w:rsidRPr="005E239F">
        <w:rPr>
          <w:rFonts w:ascii="Times New Roman" w:eastAsia="MS Mincho" w:hAnsi="Times New Roman" w:cs="Times New Roman"/>
          <w:lang w:val="en-GB"/>
        </w:rPr>
        <w:t>1 start-A-B-C/D-finish</w:t>
      </w:r>
    </w:p>
    <w:p w:rsidR="005E239F" w:rsidRPr="005E239F" w:rsidRDefault="005E239F" w:rsidP="005E239F">
      <w:pPr>
        <w:widowControl w:val="0"/>
        <w:autoSpaceDE w:val="0"/>
        <w:autoSpaceDN w:val="0"/>
        <w:adjustRightInd w:val="0"/>
        <w:rPr>
          <w:rFonts w:ascii="Times New Roman" w:eastAsia="MS Mincho" w:hAnsi="Times New Roman" w:cs="Times New Roman"/>
          <w:lang w:val="en-GB"/>
        </w:rPr>
      </w:pPr>
      <w:proofErr w:type="gramStart"/>
      <w:r w:rsidRPr="005E239F">
        <w:rPr>
          <w:rFonts w:ascii="Times New Roman" w:eastAsia="MS Mincho" w:hAnsi="Times New Roman" w:cs="Times New Roman"/>
          <w:lang w:val="en-GB"/>
        </w:rPr>
        <w:t>2 start-A-B-C-A-B-C/D-finish</w:t>
      </w:r>
      <w:proofErr w:type="gramEnd"/>
    </w:p>
    <w:p w:rsidR="005E239F" w:rsidRPr="005E239F" w:rsidRDefault="005E239F" w:rsidP="005E239F">
      <w:pPr>
        <w:widowControl w:val="0"/>
        <w:autoSpaceDE w:val="0"/>
        <w:autoSpaceDN w:val="0"/>
        <w:adjustRightInd w:val="0"/>
        <w:rPr>
          <w:rFonts w:ascii="Times New Roman" w:eastAsia="MS Mincho" w:hAnsi="Times New Roman" w:cs="Times New Roman"/>
          <w:lang w:val="en-GB"/>
        </w:rPr>
      </w:pPr>
      <w:proofErr w:type="gramStart"/>
      <w:r w:rsidRPr="005E239F">
        <w:rPr>
          <w:rFonts w:ascii="Times New Roman" w:eastAsia="MS Mincho" w:hAnsi="Times New Roman" w:cs="Times New Roman"/>
          <w:lang w:val="en-GB"/>
        </w:rPr>
        <w:t>3 start-A-B-C-A-B-C-A-B-C/D-finish</w:t>
      </w:r>
      <w:proofErr w:type="gramEnd"/>
    </w:p>
    <w:p w:rsidR="005E239F" w:rsidRPr="005E239F" w:rsidRDefault="005E239F" w:rsidP="005E239F">
      <w:pPr>
        <w:rPr>
          <w:rFonts w:ascii="Times New Roman" w:eastAsia="MS Mincho" w:hAnsi="Times New Roman" w:cs="Times New Roman"/>
          <w:lang w:val="en-GB"/>
        </w:rPr>
      </w:pPr>
      <w:r w:rsidRPr="005E239F">
        <w:rPr>
          <w:rFonts w:ascii="Times New Roman" w:eastAsia="MS Mincho" w:hAnsi="Times New Roman" w:cs="Times New Roman"/>
          <w:lang w:val="en-GB"/>
        </w:rPr>
        <w:t>4 start-A-B-C-A-B-C-A-B-C-A-B-CD-finish</w:t>
      </w:r>
    </w:p>
    <w:sectPr w:rsidR="005E239F" w:rsidRPr="005E239F" w:rsidSect="00352E2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C120C"/>
    <w:rsid w:val="001B6825"/>
    <w:rsid w:val="002C120C"/>
    <w:rsid w:val="002D17CA"/>
    <w:rsid w:val="00352E28"/>
    <w:rsid w:val="00457DCE"/>
    <w:rsid w:val="004D2264"/>
    <w:rsid w:val="005B7CD5"/>
    <w:rsid w:val="005E239F"/>
    <w:rsid w:val="00637283"/>
    <w:rsid w:val="007B06A5"/>
    <w:rsid w:val="007D17E3"/>
    <w:rsid w:val="007E7F43"/>
    <w:rsid w:val="009544BF"/>
    <w:rsid w:val="00A66DE2"/>
    <w:rsid w:val="00AA4971"/>
    <w:rsid w:val="00C348A2"/>
    <w:rsid w:val="00DE4B8E"/>
    <w:rsid w:val="00EA2365"/>
    <w:rsid w:val="00EE54A2"/>
    <w:rsid w:val="00F92027"/>
    <w:rsid w:val="00FB3247"/>
    <w:rsid w:val="00FC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8"/>
    <o:shapelayout v:ext="edit">
      <o:idmap v:ext="edit" data="1"/>
      <o:rules v:ext="edit">
        <o:r id="V:Rule1" type="connector" idref="#Rechte verbindingslijn met pijl 14"/>
        <o:r id="V:Rule2" type="connector" idref="#Rechte verbindingslijn met pijl 5"/>
        <o:r id="V:Rule3" type="connector" idref="#Rechte verbindingslijn met pijl 10"/>
        <o:r id="V:Rule4" type="connector" idref="#Rechte verbindingslijn met pijl 15"/>
        <o:r id="V:Rule5" type="connector" idref="#Rechte verbindingslijn met pijl 8"/>
        <o:r id="V:Rule6" type="connector" idref="#Rechte verbindingslijn met pijl 9"/>
      </o:rules>
    </o:shapelayout>
  </w:shapeDefaults>
  <w:decimalSymbol w:val=","/>
  <w:listSeparator w:val=";"/>
  <w14:docId w14:val="6D66A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7E7F43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A66DE2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A66DE2"/>
    <w:rPr>
      <w:rFonts w:ascii="Lucida Grande" w:hAnsi="Lucida Grande" w:cs="Lucida Grande"/>
      <w:sz w:val="18"/>
      <w:szCs w:val="18"/>
    </w:rPr>
  </w:style>
  <w:style w:type="paragraph" w:styleId="Geenafstand">
    <w:name w:val="No Spacing"/>
    <w:uiPriority w:val="1"/>
    <w:qFormat/>
    <w:rsid w:val="002D17C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1631</Words>
  <Characters>8974</Characters>
  <Application>Microsoft Macintosh Word</Application>
  <DocSecurity>0</DocSecurity>
  <Lines>74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van der Kuyl</Company>
  <LinksUpToDate>false</LinksUpToDate>
  <CharactersWithSpaces>10584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 Start</dc:creator>
  <cp:keywords/>
  <dc:description/>
  <cp:lastModifiedBy>Arno Start</cp:lastModifiedBy>
  <cp:revision>4</cp:revision>
  <dcterms:created xsi:type="dcterms:W3CDTF">2021-06-30T20:16:00Z</dcterms:created>
  <dcterms:modified xsi:type="dcterms:W3CDTF">2021-07-01T14:25:00Z</dcterms:modified>
</cp:coreProperties>
</file>